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283" w:rsidRPr="003A3FFE" w:rsidRDefault="00CF6283" w:rsidP="00CF6283">
      <w:pPr>
        <w:jc w:val="center"/>
        <w:rPr>
          <w:b/>
        </w:rPr>
      </w:pPr>
      <w:r w:rsidRPr="003A3FFE">
        <w:rPr>
          <w:b/>
        </w:rPr>
        <w:t xml:space="preserve">Муниципальное бюджетное общеобразовательное учреждение </w:t>
      </w:r>
    </w:p>
    <w:p w:rsidR="00CF6283" w:rsidRPr="003A3FFE" w:rsidRDefault="00CF6283" w:rsidP="00CF6283">
      <w:pPr>
        <w:jc w:val="center"/>
        <w:rPr>
          <w:b/>
        </w:rPr>
      </w:pPr>
      <w:r w:rsidRPr="003A3FFE">
        <w:rPr>
          <w:b/>
        </w:rPr>
        <w:t>«Средняя общеобразовательная школа с. Койгородок»</w:t>
      </w:r>
    </w:p>
    <w:p w:rsidR="00CF6283" w:rsidRPr="00CF7E25" w:rsidRDefault="00CF6283" w:rsidP="00CF6283">
      <w:pPr>
        <w:jc w:val="center"/>
        <w:rPr>
          <w:b/>
        </w:rPr>
      </w:pPr>
      <w:r w:rsidRPr="00CF7E25">
        <w:rPr>
          <w:b/>
        </w:rPr>
        <w:t>(МБОУ «СОШ» с.Койгородок)</w:t>
      </w:r>
    </w:p>
    <w:p w:rsidR="00CF6283" w:rsidRPr="00CF7E25" w:rsidRDefault="00CF6283" w:rsidP="00CF6283">
      <w:pPr>
        <w:tabs>
          <w:tab w:val="left" w:pos="66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  <w:r w:rsidRPr="00CF7E25">
        <w:rPr>
          <w:b/>
          <w:sz w:val="32"/>
          <w:szCs w:val="32"/>
        </w:rPr>
        <w:tab/>
      </w:r>
      <w:r w:rsidRPr="00CF7E25">
        <w:rPr>
          <w:b/>
          <w:sz w:val="32"/>
          <w:szCs w:val="32"/>
        </w:rPr>
        <w:tab/>
      </w:r>
      <w:r w:rsidRPr="00CF7E25">
        <w:rPr>
          <w:b/>
          <w:sz w:val="32"/>
          <w:szCs w:val="32"/>
        </w:rPr>
        <w:tab/>
      </w:r>
      <w:r w:rsidRPr="00CF7E25">
        <w:rPr>
          <w:b/>
          <w:sz w:val="32"/>
          <w:szCs w:val="3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29"/>
        <w:gridCol w:w="6042"/>
      </w:tblGrid>
      <w:tr w:rsidR="00CF6283" w:rsidRPr="003A3FFE" w:rsidTr="007F2686">
        <w:tc>
          <w:tcPr>
            <w:tcW w:w="4785" w:type="dxa"/>
            <w:shd w:val="clear" w:color="auto" w:fill="auto"/>
          </w:tcPr>
          <w:p w:rsidR="00CF7E25" w:rsidRDefault="00CF7E25" w:rsidP="007F268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СОГЛАСОВАНО</w:t>
            </w:r>
          </w:p>
          <w:p w:rsidR="00CF6283" w:rsidRPr="00BA7898" w:rsidRDefault="00CF7E25" w:rsidP="007F268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</w:t>
            </w:r>
            <w:r w:rsidR="00CF6283" w:rsidRPr="00BA7898">
              <w:rPr>
                <w:bCs/>
              </w:rPr>
              <w:t>едагогическ</w:t>
            </w:r>
            <w:r>
              <w:rPr>
                <w:bCs/>
              </w:rPr>
              <w:t>им</w:t>
            </w:r>
            <w:r w:rsidR="00CF6283" w:rsidRPr="00BA7898">
              <w:rPr>
                <w:bCs/>
              </w:rPr>
              <w:t xml:space="preserve"> совет</w:t>
            </w:r>
            <w:r>
              <w:rPr>
                <w:bCs/>
              </w:rPr>
              <w:t>ом</w:t>
            </w:r>
          </w:p>
          <w:p w:rsidR="00CF6283" w:rsidRPr="00BA7898" w:rsidRDefault="00CF7E25" w:rsidP="007F268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</w:t>
            </w:r>
            <w:r w:rsidR="00CF6283" w:rsidRPr="00BA7898">
              <w:rPr>
                <w:bCs/>
              </w:rPr>
              <w:t>ротокол №</w:t>
            </w:r>
            <w:r>
              <w:rPr>
                <w:bCs/>
              </w:rPr>
              <w:t xml:space="preserve"> 1 от 28 августа 2020г.</w:t>
            </w:r>
          </w:p>
          <w:p w:rsidR="00CF6283" w:rsidRPr="00BA7898" w:rsidRDefault="00CF6283" w:rsidP="007F2686">
            <w:pPr>
              <w:spacing w:line="276" w:lineRule="auto"/>
              <w:rPr>
                <w:bCs/>
              </w:rPr>
            </w:pPr>
          </w:p>
        </w:tc>
        <w:tc>
          <w:tcPr>
            <w:tcW w:w="4786" w:type="dxa"/>
            <w:shd w:val="clear" w:color="auto" w:fill="auto"/>
          </w:tcPr>
          <w:p w:rsidR="00CF6283" w:rsidRPr="00BA7898" w:rsidRDefault="00CF6283" w:rsidP="007F2686">
            <w:pPr>
              <w:spacing w:line="276" w:lineRule="auto"/>
              <w:jc w:val="right"/>
              <w:rPr>
                <w:bCs/>
              </w:rPr>
            </w:pPr>
            <w:r w:rsidRPr="00BA7898">
              <w:rPr>
                <w:bCs/>
              </w:rPr>
              <w:t>УТВЕРЖДАЮ</w:t>
            </w:r>
          </w:p>
          <w:p w:rsidR="00CF6283" w:rsidRDefault="00CF7E25" w:rsidP="007F2686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д</w:t>
            </w:r>
            <w:r w:rsidR="00CF6283" w:rsidRPr="00BA7898">
              <w:rPr>
                <w:bCs/>
              </w:rPr>
              <w:t xml:space="preserve">иректор МБОУ «СОШ» </w:t>
            </w:r>
            <w:proofErr w:type="spellStart"/>
            <w:r w:rsidR="00CF6283" w:rsidRPr="00BA7898">
              <w:rPr>
                <w:bCs/>
              </w:rPr>
              <w:t>с.Койгородок</w:t>
            </w:r>
            <w:proofErr w:type="spellEnd"/>
          </w:p>
          <w:p w:rsidR="00CF7E25" w:rsidRPr="00BA7898" w:rsidRDefault="00CF7E25" w:rsidP="007F2686">
            <w:pPr>
              <w:spacing w:line="276" w:lineRule="auto"/>
              <w:jc w:val="right"/>
              <w:rPr>
                <w:bCs/>
              </w:rPr>
            </w:pPr>
            <w:proofErr w:type="spellStart"/>
            <w:r>
              <w:rPr>
                <w:bCs/>
              </w:rPr>
              <w:t>Э.А.Кораева</w:t>
            </w:r>
            <w:proofErr w:type="spellEnd"/>
          </w:p>
          <w:p w:rsidR="00CF6283" w:rsidRPr="00BA7898" w:rsidRDefault="00452090" w:rsidP="007F2686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п</w:t>
            </w:r>
            <w:r w:rsidR="00CF6283" w:rsidRPr="00BA7898">
              <w:rPr>
                <w:bCs/>
              </w:rPr>
              <w:t>риказ №</w:t>
            </w:r>
            <w:r w:rsidR="00CF7E25">
              <w:rPr>
                <w:bCs/>
              </w:rPr>
              <w:t xml:space="preserve"> 228-од </w:t>
            </w:r>
            <w:r w:rsidR="00CF6283" w:rsidRPr="00BA7898">
              <w:rPr>
                <w:bCs/>
              </w:rPr>
              <w:t>от</w:t>
            </w:r>
            <w:r w:rsidR="00CF7E25">
              <w:rPr>
                <w:bCs/>
              </w:rPr>
              <w:t xml:space="preserve"> 02 сентября </w:t>
            </w:r>
            <w:r w:rsidR="00CF6283" w:rsidRPr="00BA7898">
              <w:rPr>
                <w:bCs/>
              </w:rPr>
              <w:t>2020г.</w:t>
            </w:r>
          </w:p>
          <w:p w:rsidR="00CF6283" w:rsidRPr="00BA7898" w:rsidRDefault="00906FA2" w:rsidP="007F2686">
            <w:pPr>
              <w:spacing w:line="276" w:lineRule="auto"/>
              <w:jc w:val="right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76EB674E" wp14:editId="3FE717B8">
                  <wp:extent cx="3699884" cy="140160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t="1227" r="1392"/>
                          <a:stretch/>
                        </pic:blipFill>
                        <pic:spPr bwMode="auto">
                          <a:xfrm>
                            <a:off x="0" y="0"/>
                            <a:ext cx="3706511" cy="1404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77E" w:rsidRDefault="0011477E" w:rsidP="00147B1B">
      <w:pPr>
        <w:jc w:val="center"/>
        <w:rPr>
          <w:b/>
          <w:bCs/>
        </w:rPr>
      </w:pPr>
    </w:p>
    <w:p w:rsidR="00F655A3" w:rsidRDefault="00F655A3" w:rsidP="00147B1B">
      <w:pPr>
        <w:jc w:val="center"/>
        <w:rPr>
          <w:b/>
          <w:bCs/>
        </w:rPr>
      </w:pPr>
      <w:bookmarkStart w:id="0" w:name="_GoBack"/>
      <w:bookmarkEnd w:id="0"/>
    </w:p>
    <w:p w:rsidR="00F655A3" w:rsidRDefault="00F655A3" w:rsidP="00CF6283">
      <w:pPr>
        <w:rPr>
          <w:b/>
          <w:bCs/>
        </w:rPr>
      </w:pPr>
    </w:p>
    <w:p w:rsidR="00CF7E25" w:rsidRDefault="00CF7E25" w:rsidP="00CF7E25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Положение </w:t>
      </w:r>
    </w:p>
    <w:p w:rsidR="0011477E" w:rsidRDefault="00CF7E25" w:rsidP="00CF7E25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о дополнительной общеобразовательной программе- дополнительной общеразвивающей программе </w:t>
      </w:r>
    </w:p>
    <w:p w:rsidR="0011477E" w:rsidRDefault="0011477E" w:rsidP="00AE626A">
      <w:pPr>
        <w:spacing w:line="360" w:lineRule="auto"/>
        <w:jc w:val="center"/>
        <w:rPr>
          <w:b/>
          <w:bCs/>
        </w:rPr>
      </w:pPr>
    </w:p>
    <w:p w:rsidR="00147B1B" w:rsidRPr="0011477E" w:rsidRDefault="00147B1B" w:rsidP="00F655A3">
      <w:pPr>
        <w:spacing w:line="276" w:lineRule="auto"/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Pr="00780F7E">
        <w:rPr>
          <w:b/>
          <w:bCs/>
        </w:rPr>
        <w:t>. Общие положения</w:t>
      </w:r>
      <w:r>
        <w:rPr>
          <w:b/>
          <w:bCs/>
        </w:rPr>
        <w:t>.</w:t>
      </w:r>
    </w:p>
    <w:p w:rsidR="00147B1B" w:rsidRPr="0011477E" w:rsidRDefault="00147B1B" w:rsidP="00F655A3">
      <w:pPr>
        <w:spacing w:line="276" w:lineRule="auto"/>
        <w:jc w:val="center"/>
        <w:rPr>
          <w:b/>
          <w:bCs/>
        </w:rPr>
      </w:pPr>
    </w:p>
    <w:p w:rsidR="00147B1B" w:rsidRPr="0041352B" w:rsidRDefault="00147B1B" w:rsidP="00F655A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pacing w:val="-12"/>
        </w:rPr>
      </w:pPr>
      <w:r>
        <w:rPr>
          <w:color w:val="000000"/>
          <w:spacing w:val="6"/>
        </w:rPr>
        <w:t xml:space="preserve">Настоящее Положение является </w:t>
      </w:r>
      <w:r w:rsidR="0011477E">
        <w:rPr>
          <w:color w:val="000000"/>
          <w:spacing w:val="6"/>
        </w:rPr>
        <w:t xml:space="preserve">локальным актом </w:t>
      </w:r>
      <w:r w:rsidR="00CF6283">
        <w:rPr>
          <w:color w:val="000000"/>
          <w:spacing w:val="6"/>
        </w:rPr>
        <w:t>МБОУ «СОШ» с.Койгородок</w:t>
      </w:r>
      <w:r w:rsidR="0011477E">
        <w:rPr>
          <w:color w:val="000000"/>
          <w:spacing w:val="6"/>
        </w:rPr>
        <w:t xml:space="preserve"> и </w:t>
      </w:r>
      <w:r>
        <w:rPr>
          <w:color w:val="000000"/>
          <w:spacing w:val="3"/>
        </w:rPr>
        <w:t>обязательн</w:t>
      </w:r>
      <w:r w:rsidR="00163ADD">
        <w:rPr>
          <w:color w:val="000000"/>
          <w:spacing w:val="3"/>
        </w:rPr>
        <w:t>о</w:t>
      </w:r>
      <w:r>
        <w:rPr>
          <w:color w:val="000000"/>
          <w:spacing w:val="3"/>
        </w:rPr>
        <w:t xml:space="preserve"> для исполнения каждым педаго</w:t>
      </w:r>
      <w:r w:rsidR="0011477E">
        <w:rPr>
          <w:color w:val="000000"/>
          <w:spacing w:val="3"/>
        </w:rPr>
        <w:t xml:space="preserve">гом дополнительного образования </w:t>
      </w:r>
      <w:r w:rsidR="00CF6283">
        <w:rPr>
          <w:color w:val="000000"/>
          <w:spacing w:val="-1"/>
        </w:rPr>
        <w:t>МБОУ «СОШ» с.Койгородок</w:t>
      </w:r>
      <w:r>
        <w:rPr>
          <w:color w:val="000000"/>
          <w:spacing w:val="-1"/>
        </w:rPr>
        <w:t>.</w:t>
      </w:r>
    </w:p>
    <w:p w:rsidR="00147B1B" w:rsidRDefault="00147B1B" w:rsidP="00F655A3">
      <w:pPr>
        <w:shd w:val="clear" w:color="auto" w:fill="FFFFFF"/>
        <w:spacing w:line="276" w:lineRule="auto"/>
        <w:ind w:left="14" w:right="24" w:firstLine="540"/>
        <w:jc w:val="both"/>
      </w:pPr>
      <w:r>
        <w:rPr>
          <w:color w:val="000000"/>
        </w:rPr>
        <w:t>1.2. Дополнительная общеобразовательная программа</w:t>
      </w:r>
      <w:r w:rsidR="008F6A42">
        <w:rPr>
          <w:color w:val="000000"/>
        </w:rPr>
        <w:t xml:space="preserve"> - дополнительная общеразвивающая программа</w:t>
      </w:r>
      <w:r>
        <w:rPr>
          <w:color w:val="000000"/>
        </w:rPr>
        <w:t xml:space="preserve"> является документом, раскрывающим: организацию, последовательность осуществления, информационное, техническое и ресурсное обесп</w:t>
      </w:r>
      <w:r w:rsidR="00CF6283">
        <w:rPr>
          <w:color w:val="000000"/>
        </w:rPr>
        <w:t>ечение образовательной деятельности</w:t>
      </w:r>
      <w:r>
        <w:rPr>
          <w:color w:val="000000"/>
        </w:rPr>
        <w:t xml:space="preserve"> в </w:t>
      </w:r>
      <w:r>
        <w:rPr>
          <w:color w:val="000000"/>
          <w:spacing w:val="3"/>
        </w:rPr>
        <w:t xml:space="preserve">соответствии с обоснованными целями, содержанием образования, методами и </w:t>
      </w:r>
      <w:r>
        <w:rPr>
          <w:color w:val="000000"/>
        </w:rPr>
        <w:t>технологиями достижения целей и предполагаемым конечным результатом.</w:t>
      </w:r>
    </w:p>
    <w:p w:rsidR="004B40B9" w:rsidRDefault="00147B1B" w:rsidP="00F655A3">
      <w:pPr>
        <w:shd w:val="clear" w:color="auto" w:fill="FFFFFF"/>
        <w:tabs>
          <w:tab w:val="left" w:pos="619"/>
        </w:tabs>
        <w:spacing w:line="276" w:lineRule="auto"/>
        <w:ind w:left="29" w:firstLine="540"/>
        <w:jc w:val="both"/>
        <w:rPr>
          <w:color w:val="000000"/>
          <w:spacing w:val="2"/>
        </w:rPr>
      </w:pPr>
      <w:r>
        <w:rPr>
          <w:color w:val="000000"/>
          <w:spacing w:val="-10"/>
        </w:rPr>
        <w:t>1.3.</w:t>
      </w:r>
      <w:r>
        <w:rPr>
          <w:color w:val="000000"/>
        </w:rPr>
        <w:t>Д</w:t>
      </w:r>
      <w:r w:rsidR="0011477E">
        <w:rPr>
          <w:color w:val="000000"/>
          <w:spacing w:val="2"/>
        </w:rPr>
        <w:t>ополнительная общеобразовательная</w:t>
      </w:r>
      <w:r>
        <w:rPr>
          <w:color w:val="000000"/>
          <w:spacing w:val="2"/>
        </w:rPr>
        <w:t xml:space="preserve"> программа</w:t>
      </w:r>
      <w:r w:rsidR="008F6A42">
        <w:rPr>
          <w:color w:val="000000"/>
          <w:spacing w:val="2"/>
        </w:rPr>
        <w:t xml:space="preserve"> -</w:t>
      </w:r>
      <w:r w:rsidR="008F6A42" w:rsidRPr="008F6A42">
        <w:rPr>
          <w:color w:val="000000"/>
          <w:spacing w:val="2"/>
        </w:rPr>
        <w:t>дополнительная общеразвивающая программа</w:t>
      </w:r>
      <w:r>
        <w:rPr>
          <w:color w:val="000000"/>
        </w:rPr>
        <w:t xml:space="preserve">самостоятельно составляется педагогом дополнительного образования в соответствии с </w:t>
      </w:r>
      <w:r w:rsidR="0011477E">
        <w:rPr>
          <w:color w:val="000000"/>
          <w:spacing w:val="2"/>
        </w:rPr>
        <w:t>нормативными докум</w:t>
      </w:r>
      <w:r w:rsidR="0018186E">
        <w:rPr>
          <w:color w:val="000000"/>
          <w:spacing w:val="2"/>
        </w:rPr>
        <w:t>ентами:</w:t>
      </w:r>
    </w:p>
    <w:p w:rsidR="004B40B9" w:rsidRPr="00CF6283" w:rsidRDefault="004B40B9" w:rsidP="00CF6283">
      <w:pPr>
        <w:pStyle w:val="a4"/>
        <w:numPr>
          <w:ilvl w:val="0"/>
          <w:numId w:val="13"/>
        </w:numPr>
        <w:shd w:val="clear" w:color="auto" w:fill="FFFFFF"/>
        <w:tabs>
          <w:tab w:val="left" w:pos="619"/>
        </w:tabs>
        <w:spacing w:line="276" w:lineRule="auto"/>
        <w:ind w:left="284" w:firstLine="142"/>
        <w:jc w:val="both"/>
        <w:rPr>
          <w:color w:val="000000"/>
          <w:spacing w:val="2"/>
        </w:rPr>
      </w:pPr>
      <w:r w:rsidRPr="00CF6283">
        <w:rPr>
          <w:color w:val="000000"/>
          <w:spacing w:val="2"/>
        </w:rPr>
        <w:t>Федеральный Закон от 29.12.2012</w:t>
      </w:r>
      <w:r w:rsidR="003D67AA" w:rsidRPr="00CF6283">
        <w:rPr>
          <w:color w:val="000000"/>
          <w:spacing w:val="2"/>
        </w:rPr>
        <w:t>г.</w:t>
      </w:r>
      <w:r w:rsidRPr="00CF6283">
        <w:rPr>
          <w:color w:val="000000"/>
          <w:spacing w:val="2"/>
        </w:rPr>
        <w:t xml:space="preserve"> №273-ФЗ «Об образовании в Российской Федерации»;</w:t>
      </w:r>
    </w:p>
    <w:p w:rsidR="004B40B9" w:rsidRPr="00CF6283" w:rsidRDefault="004B40B9" w:rsidP="00CF6283">
      <w:pPr>
        <w:pStyle w:val="a4"/>
        <w:numPr>
          <w:ilvl w:val="0"/>
          <w:numId w:val="13"/>
        </w:numPr>
        <w:shd w:val="clear" w:color="auto" w:fill="FFFFFF"/>
        <w:tabs>
          <w:tab w:val="left" w:pos="619"/>
        </w:tabs>
        <w:spacing w:line="276" w:lineRule="auto"/>
        <w:ind w:left="284" w:firstLine="142"/>
        <w:jc w:val="both"/>
        <w:rPr>
          <w:color w:val="000000"/>
          <w:spacing w:val="2"/>
        </w:rPr>
      </w:pPr>
      <w:r w:rsidRPr="00CF6283">
        <w:rPr>
          <w:color w:val="000000"/>
          <w:spacing w:val="2"/>
        </w:rPr>
        <w:t xml:space="preserve">Концепция развития дополнительного образования детей, утвержденная Распоряжением Правительства Российской Федерации от </w:t>
      </w:r>
      <w:r w:rsidR="007F2D3B" w:rsidRPr="00CF6283">
        <w:rPr>
          <w:color w:val="000000"/>
          <w:spacing w:val="2"/>
        </w:rPr>
        <w:t>04.09.</w:t>
      </w:r>
      <w:r w:rsidRPr="00CF6283">
        <w:rPr>
          <w:color w:val="000000"/>
          <w:spacing w:val="2"/>
        </w:rPr>
        <w:t>2014 г. № 1726-р;</w:t>
      </w:r>
    </w:p>
    <w:p w:rsidR="004B40B9" w:rsidRPr="00CF6283" w:rsidRDefault="004B40B9" w:rsidP="00CF6283">
      <w:pPr>
        <w:pStyle w:val="a4"/>
        <w:numPr>
          <w:ilvl w:val="0"/>
          <w:numId w:val="13"/>
        </w:numPr>
        <w:shd w:val="clear" w:color="auto" w:fill="FFFFFF"/>
        <w:tabs>
          <w:tab w:val="left" w:pos="619"/>
        </w:tabs>
        <w:spacing w:line="276" w:lineRule="auto"/>
        <w:ind w:left="284" w:firstLine="142"/>
        <w:jc w:val="both"/>
        <w:rPr>
          <w:color w:val="000000"/>
          <w:spacing w:val="2"/>
        </w:rPr>
      </w:pPr>
      <w:r w:rsidRPr="00CF6283">
        <w:rPr>
          <w:color w:val="000000"/>
          <w:spacing w:val="2"/>
        </w:rPr>
        <w:t>Порядок организации и осуществления образовательной деятельности по дополнительным общеобразовательным программам утвержденного приказом Министерства просвещения Российск</w:t>
      </w:r>
      <w:r w:rsidR="00472B88" w:rsidRPr="00CF6283">
        <w:rPr>
          <w:color w:val="000000"/>
          <w:spacing w:val="2"/>
        </w:rPr>
        <w:t>ой Федерации от 09.11.2018 №196;</w:t>
      </w:r>
    </w:p>
    <w:p w:rsidR="004B40B9" w:rsidRPr="00CF6283" w:rsidRDefault="004B40B9" w:rsidP="00CF6283">
      <w:pPr>
        <w:pStyle w:val="a4"/>
        <w:numPr>
          <w:ilvl w:val="0"/>
          <w:numId w:val="13"/>
        </w:numPr>
        <w:shd w:val="clear" w:color="auto" w:fill="FFFFFF"/>
        <w:tabs>
          <w:tab w:val="left" w:pos="619"/>
        </w:tabs>
        <w:spacing w:line="276" w:lineRule="auto"/>
        <w:ind w:left="284" w:firstLine="142"/>
        <w:jc w:val="both"/>
        <w:rPr>
          <w:color w:val="000000"/>
          <w:spacing w:val="2"/>
        </w:rPr>
      </w:pPr>
      <w:r w:rsidRPr="00CF6283">
        <w:rPr>
          <w:color w:val="000000"/>
          <w:spacing w:val="2"/>
        </w:rPr>
        <w:t xml:space="preserve">СанПин 2.4.4.3172-14 «Санитарно-эпидемиологические требования к устройству, содержанию и организации режима работы образовательных организаций </w:t>
      </w:r>
      <w:r w:rsidRPr="00CF6283">
        <w:rPr>
          <w:color w:val="000000"/>
          <w:spacing w:val="2"/>
        </w:rPr>
        <w:lastRenderedPageBreak/>
        <w:t>дополнительного образования детей», утвержденные постановлением Главного государственного санитарного врача Российской Федерации от 4 июля 2014 года № 41;</w:t>
      </w:r>
    </w:p>
    <w:p w:rsidR="007F2D3B" w:rsidRDefault="007F2D3B" w:rsidP="00CF6283">
      <w:pPr>
        <w:pStyle w:val="a4"/>
        <w:numPr>
          <w:ilvl w:val="0"/>
          <w:numId w:val="13"/>
        </w:numPr>
        <w:shd w:val="clear" w:color="auto" w:fill="FFFFFF"/>
        <w:tabs>
          <w:tab w:val="left" w:pos="619"/>
        </w:tabs>
        <w:spacing w:line="276" w:lineRule="auto"/>
        <w:ind w:left="284" w:firstLine="142"/>
        <w:jc w:val="both"/>
        <w:rPr>
          <w:color w:val="000000"/>
          <w:spacing w:val="2"/>
        </w:rPr>
      </w:pPr>
      <w:r w:rsidRPr="00CF6283">
        <w:rPr>
          <w:color w:val="000000"/>
          <w:spacing w:val="2"/>
        </w:rPr>
        <w:t>Методические рекомендации по проектированию дополнительных общеобразовательных-дополнительных общеразвивающих программ в Республике Коми (приложение к письму Министерства образования и молодежной политики Республики Коми от 27.01.2016г. №07-27/45);</w:t>
      </w:r>
    </w:p>
    <w:p w:rsidR="00472B88" w:rsidRPr="00CF6283" w:rsidRDefault="007F2D3B" w:rsidP="00CF6283">
      <w:pPr>
        <w:pStyle w:val="a4"/>
        <w:numPr>
          <w:ilvl w:val="0"/>
          <w:numId w:val="13"/>
        </w:numPr>
        <w:shd w:val="clear" w:color="auto" w:fill="FFFFFF"/>
        <w:tabs>
          <w:tab w:val="left" w:pos="619"/>
        </w:tabs>
        <w:spacing w:line="276" w:lineRule="auto"/>
        <w:ind w:left="284" w:firstLine="142"/>
        <w:jc w:val="both"/>
        <w:rPr>
          <w:color w:val="000000"/>
          <w:spacing w:val="2"/>
        </w:rPr>
      </w:pPr>
      <w:r w:rsidRPr="00CF6283">
        <w:rPr>
          <w:color w:val="000000"/>
          <w:spacing w:val="7"/>
        </w:rPr>
        <w:t>Устав</w:t>
      </w:r>
      <w:r w:rsidR="0018186E" w:rsidRPr="00CF6283">
        <w:rPr>
          <w:color w:val="000000"/>
          <w:spacing w:val="7"/>
        </w:rPr>
        <w:t xml:space="preserve"> </w:t>
      </w:r>
      <w:r w:rsidR="00CF6283">
        <w:rPr>
          <w:color w:val="000000"/>
          <w:spacing w:val="7"/>
        </w:rPr>
        <w:t xml:space="preserve">МБОУ «СОШ» </w:t>
      </w:r>
      <w:r w:rsidR="0018186E" w:rsidRPr="00CF6283">
        <w:rPr>
          <w:color w:val="000000"/>
          <w:spacing w:val="7"/>
        </w:rPr>
        <w:t>с.Койгородок</w:t>
      </w:r>
      <w:r w:rsidR="00472B88" w:rsidRPr="00CF6283">
        <w:rPr>
          <w:color w:val="000000"/>
          <w:spacing w:val="7"/>
        </w:rPr>
        <w:t>.</w:t>
      </w:r>
    </w:p>
    <w:p w:rsidR="00147B1B" w:rsidRDefault="00147B1B" w:rsidP="00F655A3">
      <w:pPr>
        <w:shd w:val="clear" w:color="auto" w:fill="FFFFFF"/>
        <w:tabs>
          <w:tab w:val="left" w:pos="600"/>
        </w:tabs>
        <w:spacing w:line="276" w:lineRule="auto"/>
        <w:ind w:left="10" w:firstLine="540"/>
        <w:jc w:val="both"/>
      </w:pPr>
      <w:r>
        <w:rPr>
          <w:color w:val="000000"/>
          <w:spacing w:val="-11"/>
        </w:rPr>
        <w:t>1.4. До</w:t>
      </w:r>
      <w:r w:rsidR="0018186E">
        <w:rPr>
          <w:color w:val="000000"/>
          <w:spacing w:val="2"/>
        </w:rPr>
        <w:t xml:space="preserve">полнительная </w:t>
      </w:r>
      <w:r>
        <w:rPr>
          <w:color w:val="000000"/>
          <w:spacing w:val="2"/>
        </w:rPr>
        <w:t>общеобразова</w:t>
      </w:r>
      <w:r w:rsidR="0018186E">
        <w:rPr>
          <w:color w:val="000000"/>
          <w:spacing w:val="2"/>
        </w:rPr>
        <w:t>тельная программа</w:t>
      </w:r>
      <w:r w:rsidR="008F6A42">
        <w:rPr>
          <w:color w:val="000000"/>
          <w:spacing w:val="2"/>
        </w:rPr>
        <w:t xml:space="preserve"> - </w:t>
      </w:r>
      <w:r w:rsidR="008F6A42" w:rsidRPr="008F6A42">
        <w:rPr>
          <w:color w:val="000000"/>
          <w:spacing w:val="2"/>
        </w:rPr>
        <w:t>дополнительная общеразвивающая программа</w:t>
      </w:r>
      <w:r w:rsidR="0018186E">
        <w:rPr>
          <w:color w:val="000000"/>
          <w:spacing w:val="2"/>
        </w:rPr>
        <w:t xml:space="preserve"> разрабатывается и </w:t>
      </w:r>
      <w:r>
        <w:rPr>
          <w:color w:val="000000"/>
          <w:spacing w:val="1"/>
        </w:rPr>
        <w:t>реализуется педагогами дополнительного образования в соо</w:t>
      </w:r>
      <w:r w:rsidR="0018186E">
        <w:rPr>
          <w:color w:val="000000"/>
          <w:spacing w:val="1"/>
        </w:rPr>
        <w:t xml:space="preserve">тветствии с Уставом </w:t>
      </w:r>
      <w:r w:rsidR="00CF6283">
        <w:rPr>
          <w:color w:val="000000"/>
          <w:spacing w:val="1"/>
        </w:rPr>
        <w:t xml:space="preserve">МБОУ «СОШ» </w:t>
      </w:r>
      <w:r w:rsidR="0018186E">
        <w:rPr>
          <w:color w:val="000000"/>
          <w:spacing w:val="1"/>
        </w:rPr>
        <w:t>с.Койгородок</w:t>
      </w:r>
      <w:r>
        <w:rPr>
          <w:color w:val="000000"/>
          <w:spacing w:val="-1"/>
        </w:rPr>
        <w:t xml:space="preserve"> по следующим направленностям:</w:t>
      </w:r>
    </w:p>
    <w:p w:rsidR="00147B1B" w:rsidRPr="00CF7E25" w:rsidRDefault="00147B1B" w:rsidP="00CF7E25">
      <w:pPr>
        <w:pStyle w:val="a4"/>
        <w:numPr>
          <w:ilvl w:val="0"/>
          <w:numId w:val="21"/>
        </w:numPr>
        <w:shd w:val="clear" w:color="auto" w:fill="FFFFFF"/>
        <w:spacing w:line="276" w:lineRule="auto"/>
        <w:jc w:val="both"/>
        <w:rPr>
          <w:color w:val="000000"/>
          <w:spacing w:val="-1"/>
        </w:rPr>
      </w:pPr>
      <w:r w:rsidRPr="00CF7E25">
        <w:rPr>
          <w:color w:val="000000"/>
          <w:spacing w:val="-1"/>
        </w:rPr>
        <w:t>технической;</w:t>
      </w:r>
    </w:p>
    <w:p w:rsidR="002D53C9" w:rsidRDefault="002D53C9" w:rsidP="00CF7E25">
      <w:pPr>
        <w:pStyle w:val="a4"/>
        <w:numPr>
          <w:ilvl w:val="0"/>
          <w:numId w:val="21"/>
        </w:numPr>
        <w:shd w:val="clear" w:color="auto" w:fill="FFFFFF"/>
        <w:spacing w:line="276" w:lineRule="auto"/>
        <w:jc w:val="both"/>
      </w:pPr>
      <w:r>
        <w:t>естественнонаучной</w:t>
      </w:r>
      <w:r w:rsidRPr="00CF7E25">
        <w:rPr>
          <w:color w:val="000000"/>
          <w:spacing w:val="-1"/>
        </w:rPr>
        <w:t>;</w:t>
      </w:r>
    </w:p>
    <w:p w:rsidR="00147B1B" w:rsidRPr="00CF7E25" w:rsidRDefault="00CF6283" w:rsidP="00CF7E25">
      <w:pPr>
        <w:pStyle w:val="a4"/>
        <w:numPr>
          <w:ilvl w:val="0"/>
          <w:numId w:val="21"/>
        </w:numPr>
        <w:shd w:val="clear" w:color="auto" w:fill="FFFFFF"/>
        <w:spacing w:before="5" w:line="276" w:lineRule="auto"/>
        <w:jc w:val="both"/>
        <w:rPr>
          <w:color w:val="000000"/>
        </w:rPr>
      </w:pPr>
      <w:r w:rsidRPr="00CF7E25">
        <w:rPr>
          <w:color w:val="000000"/>
        </w:rPr>
        <w:t>социально-педагогической.</w:t>
      </w:r>
    </w:p>
    <w:p w:rsidR="00CF7E25" w:rsidRDefault="00147B1B" w:rsidP="00F655A3">
      <w:pPr>
        <w:shd w:val="clear" w:color="auto" w:fill="FFFFFF"/>
        <w:tabs>
          <w:tab w:val="left" w:pos="528"/>
          <w:tab w:val="left" w:pos="1080"/>
        </w:tabs>
        <w:spacing w:before="5" w:line="276" w:lineRule="auto"/>
        <w:ind w:left="24" w:firstLine="540"/>
        <w:jc w:val="both"/>
        <w:rPr>
          <w:color w:val="000000"/>
          <w:spacing w:val="3"/>
        </w:rPr>
      </w:pPr>
      <w:r w:rsidRPr="008C462E">
        <w:rPr>
          <w:color w:val="000000"/>
          <w:spacing w:val="-11"/>
        </w:rPr>
        <w:t>1.</w:t>
      </w:r>
      <w:proofErr w:type="gramStart"/>
      <w:r w:rsidRPr="008C462E">
        <w:rPr>
          <w:color w:val="000000"/>
          <w:spacing w:val="-11"/>
        </w:rPr>
        <w:t>5.</w:t>
      </w:r>
      <w:r>
        <w:rPr>
          <w:color w:val="000000"/>
        </w:rPr>
        <w:t>Д</w:t>
      </w:r>
      <w:r>
        <w:rPr>
          <w:color w:val="000000"/>
          <w:spacing w:val="6"/>
        </w:rPr>
        <w:t>ополнительные</w:t>
      </w:r>
      <w:proofErr w:type="gramEnd"/>
      <w:r>
        <w:rPr>
          <w:color w:val="000000"/>
          <w:spacing w:val="6"/>
        </w:rPr>
        <w:t xml:space="preserve"> общеобразовательные прогр</w:t>
      </w:r>
      <w:r w:rsidR="002D438C">
        <w:rPr>
          <w:color w:val="000000"/>
          <w:spacing w:val="6"/>
        </w:rPr>
        <w:t>аммы</w:t>
      </w:r>
      <w:r w:rsidR="008F6A42">
        <w:rPr>
          <w:color w:val="000000"/>
          <w:spacing w:val="6"/>
        </w:rPr>
        <w:t>- дополнительные общеразвивающие программы</w:t>
      </w:r>
      <w:r w:rsidR="002D438C">
        <w:rPr>
          <w:color w:val="000000"/>
          <w:spacing w:val="6"/>
        </w:rPr>
        <w:t xml:space="preserve"> в соответствии с Уставом </w:t>
      </w:r>
      <w:r w:rsidR="00CF6283">
        <w:rPr>
          <w:color w:val="000000"/>
          <w:spacing w:val="6"/>
        </w:rPr>
        <w:t xml:space="preserve">МБОУ «СОШ» </w:t>
      </w:r>
      <w:r w:rsidR="002D438C">
        <w:rPr>
          <w:color w:val="000000"/>
          <w:spacing w:val="6"/>
        </w:rPr>
        <w:t>с.Койгородок</w:t>
      </w:r>
      <w:r>
        <w:rPr>
          <w:color w:val="000000"/>
          <w:spacing w:val="6"/>
        </w:rPr>
        <w:t xml:space="preserve"> могут быть следующих </w:t>
      </w:r>
      <w:r>
        <w:rPr>
          <w:color w:val="000000"/>
          <w:spacing w:val="3"/>
        </w:rPr>
        <w:t xml:space="preserve">видов: </w:t>
      </w:r>
    </w:p>
    <w:p w:rsidR="00CF7E25" w:rsidRPr="00CF7E25" w:rsidRDefault="00147B1B" w:rsidP="00CF7E25">
      <w:pPr>
        <w:pStyle w:val="a4"/>
        <w:numPr>
          <w:ilvl w:val="0"/>
          <w:numId w:val="24"/>
        </w:numPr>
        <w:shd w:val="clear" w:color="auto" w:fill="FFFFFF"/>
        <w:tabs>
          <w:tab w:val="left" w:pos="528"/>
          <w:tab w:val="left" w:pos="1080"/>
        </w:tabs>
        <w:spacing w:before="5" w:line="276" w:lineRule="auto"/>
        <w:jc w:val="both"/>
        <w:rPr>
          <w:color w:val="000000"/>
          <w:spacing w:val="3"/>
        </w:rPr>
      </w:pPr>
      <w:r w:rsidRPr="00CF7E25">
        <w:rPr>
          <w:color w:val="000000"/>
          <w:spacing w:val="3"/>
        </w:rPr>
        <w:t xml:space="preserve">модифицированные, </w:t>
      </w:r>
    </w:p>
    <w:p w:rsidR="00CF7E25" w:rsidRPr="00CF7E25" w:rsidRDefault="002D438C" w:rsidP="00CF7E25">
      <w:pPr>
        <w:pStyle w:val="a4"/>
        <w:numPr>
          <w:ilvl w:val="0"/>
          <w:numId w:val="24"/>
        </w:numPr>
        <w:shd w:val="clear" w:color="auto" w:fill="FFFFFF"/>
        <w:tabs>
          <w:tab w:val="left" w:pos="528"/>
          <w:tab w:val="left" w:pos="1080"/>
        </w:tabs>
        <w:spacing w:before="5" w:line="276" w:lineRule="auto"/>
        <w:jc w:val="both"/>
        <w:rPr>
          <w:color w:val="000000"/>
          <w:spacing w:val="3"/>
        </w:rPr>
      </w:pPr>
      <w:r w:rsidRPr="00CF7E25">
        <w:rPr>
          <w:color w:val="000000"/>
          <w:spacing w:val="3"/>
        </w:rPr>
        <w:t>авторские</w:t>
      </w:r>
      <w:r w:rsidR="00CF7E25">
        <w:rPr>
          <w:color w:val="000000"/>
          <w:spacing w:val="3"/>
        </w:rPr>
        <w:t>.</w:t>
      </w:r>
      <w:r w:rsidRPr="00CF7E25">
        <w:rPr>
          <w:color w:val="000000"/>
          <w:spacing w:val="3"/>
        </w:rPr>
        <w:t xml:space="preserve"> </w:t>
      </w:r>
    </w:p>
    <w:p w:rsidR="00CF7E25" w:rsidRPr="00CF7E25" w:rsidRDefault="002D438C" w:rsidP="00CF7E25">
      <w:pPr>
        <w:shd w:val="clear" w:color="auto" w:fill="FFFFFF"/>
        <w:tabs>
          <w:tab w:val="left" w:pos="528"/>
          <w:tab w:val="left" w:pos="1080"/>
        </w:tabs>
        <w:spacing w:before="5" w:line="276" w:lineRule="auto"/>
        <w:jc w:val="both"/>
        <w:rPr>
          <w:color w:val="000000"/>
          <w:spacing w:val="3"/>
        </w:rPr>
      </w:pPr>
      <w:r w:rsidRPr="00CF7E25">
        <w:rPr>
          <w:color w:val="000000"/>
          <w:spacing w:val="3"/>
        </w:rPr>
        <w:t>по форме</w:t>
      </w:r>
      <w:r w:rsidR="00147B1B" w:rsidRPr="00CF7E25">
        <w:rPr>
          <w:color w:val="000000"/>
          <w:spacing w:val="3"/>
        </w:rPr>
        <w:t xml:space="preserve"> организации содержания и процесса педагогической деятельности: </w:t>
      </w:r>
    </w:p>
    <w:p w:rsidR="00CF7E25" w:rsidRPr="00CF7E25" w:rsidRDefault="00147B1B" w:rsidP="00CF7E25">
      <w:pPr>
        <w:pStyle w:val="a4"/>
        <w:numPr>
          <w:ilvl w:val="0"/>
          <w:numId w:val="23"/>
        </w:numPr>
        <w:shd w:val="clear" w:color="auto" w:fill="FFFFFF"/>
        <w:tabs>
          <w:tab w:val="left" w:pos="528"/>
          <w:tab w:val="left" w:pos="1080"/>
        </w:tabs>
        <w:spacing w:before="5" w:line="276" w:lineRule="auto"/>
        <w:jc w:val="both"/>
        <w:rPr>
          <w:color w:val="000000"/>
        </w:rPr>
      </w:pPr>
      <w:r w:rsidRPr="00CF7E25">
        <w:rPr>
          <w:color w:val="000000"/>
        </w:rPr>
        <w:t xml:space="preserve">комплексными, </w:t>
      </w:r>
    </w:p>
    <w:p w:rsidR="00CF7E25" w:rsidRPr="00CF7E25" w:rsidRDefault="00147B1B" w:rsidP="00CF7E25">
      <w:pPr>
        <w:pStyle w:val="a4"/>
        <w:numPr>
          <w:ilvl w:val="0"/>
          <w:numId w:val="23"/>
        </w:numPr>
        <w:shd w:val="clear" w:color="auto" w:fill="FFFFFF"/>
        <w:tabs>
          <w:tab w:val="left" w:pos="528"/>
          <w:tab w:val="left" w:pos="1080"/>
        </w:tabs>
        <w:spacing w:before="5" w:line="276" w:lineRule="auto"/>
        <w:jc w:val="both"/>
        <w:rPr>
          <w:color w:val="000000"/>
        </w:rPr>
      </w:pPr>
      <w:r w:rsidRPr="00CF7E25">
        <w:rPr>
          <w:color w:val="000000"/>
        </w:rPr>
        <w:t>интегри</w:t>
      </w:r>
      <w:r w:rsidR="006B3702" w:rsidRPr="00CF7E25">
        <w:rPr>
          <w:color w:val="000000"/>
        </w:rPr>
        <w:t xml:space="preserve">рованными, </w:t>
      </w:r>
    </w:p>
    <w:p w:rsidR="00147B1B" w:rsidRPr="00CF7E25" w:rsidRDefault="006B3702" w:rsidP="00CF7E25">
      <w:pPr>
        <w:pStyle w:val="a4"/>
        <w:numPr>
          <w:ilvl w:val="0"/>
          <w:numId w:val="23"/>
        </w:numPr>
        <w:shd w:val="clear" w:color="auto" w:fill="FFFFFF"/>
        <w:tabs>
          <w:tab w:val="left" w:pos="528"/>
          <w:tab w:val="left" w:pos="1080"/>
        </w:tabs>
        <w:spacing w:before="5" w:line="276" w:lineRule="auto"/>
        <w:jc w:val="both"/>
        <w:rPr>
          <w:color w:val="000000"/>
        </w:rPr>
      </w:pPr>
      <w:r w:rsidRPr="00CF7E25">
        <w:rPr>
          <w:color w:val="000000"/>
        </w:rPr>
        <w:t>модульными</w:t>
      </w:r>
      <w:r w:rsidR="00147B1B" w:rsidRPr="00CF7E25">
        <w:rPr>
          <w:color w:val="000000"/>
        </w:rPr>
        <w:t>.</w:t>
      </w:r>
    </w:p>
    <w:p w:rsidR="00CF7E25" w:rsidRDefault="00537745" w:rsidP="00F655A3">
      <w:pPr>
        <w:shd w:val="clear" w:color="auto" w:fill="FFFFFF"/>
        <w:tabs>
          <w:tab w:val="left" w:pos="528"/>
          <w:tab w:val="left" w:pos="1080"/>
        </w:tabs>
        <w:spacing w:before="5" w:line="276" w:lineRule="auto"/>
        <w:ind w:left="24" w:firstLine="540"/>
        <w:jc w:val="both"/>
        <w:rPr>
          <w:color w:val="000000"/>
        </w:rPr>
      </w:pPr>
      <w:r w:rsidRPr="0079677D">
        <w:t>1.5. Дополнительные общеобразовательные программы - дополнительные общеразвивающие</w:t>
      </w:r>
      <w:r w:rsidRPr="00537745">
        <w:rPr>
          <w:color w:val="000000"/>
        </w:rPr>
        <w:t xml:space="preserve"> программы могут быть следующих видов: </w:t>
      </w:r>
    </w:p>
    <w:p w:rsidR="00CF7E25" w:rsidRPr="00CF7E25" w:rsidRDefault="00537745" w:rsidP="00CF7E25">
      <w:pPr>
        <w:pStyle w:val="a4"/>
        <w:numPr>
          <w:ilvl w:val="0"/>
          <w:numId w:val="25"/>
        </w:numPr>
        <w:shd w:val="clear" w:color="auto" w:fill="FFFFFF"/>
        <w:tabs>
          <w:tab w:val="left" w:pos="528"/>
          <w:tab w:val="left" w:pos="1080"/>
        </w:tabs>
        <w:spacing w:before="5" w:line="276" w:lineRule="auto"/>
        <w:ind w:left="993" w:hanging="142"/>
        <w:jc w:val="both"/>
        <w:rPr>
          <w:color w:val="000000"/>
        </w:rPr>
      </w:pPr>
      <w:r w:rsidRPr="00CF7E25">
        <w:rPr>
          <w:color w:val="000000"/>
        </w:rPr>
        <w:t xml:space="preserve">модифицированные, </w:t>
      </w:r>
    </w:p>
    <w:p w:rsidR="00CF7E25" w:rsidRPr="00CF7E25" w:rsidRDefault="00537745" w:rsidP="00CF7E25">
      <w:pPr>
        <w:pStyle w:val="a4"/>
        <w:numPr>
          <w:ilvl w:val="0"/>
          <w:numId w:val="25"/>
        </w:numPr>
        <w:shd w:val="clear" w:color="auto" w:fill="FFFFFF"/>
        <w:tabs>
          <w:tab w:val="left" w:pos="528"/>
          <w:tab w:val="left" w:pos="1080"/>
        </w:tabs>
        <w:spacing w:before="5" w:line="276" w:lineRule="auto"/>
        <w:ind w:left="993" w:hanging="142"/>
        <w:jc w:val="both"/>
        <w:rPr>
          <w:color w:val="000000"/>
        </w:rPr>
      </w:pPr>
      <w:r w:rsidRPr="00CF7E25">
        <w:rPr>
          <w:color w:val="000000"/>
        </w:rPr>
        <w:t xml:space="preserve">экспериментальные, </w:t>
      </w:r>
    </w:p>
    <w:p w:rsidR="00CF7E25" w:rsidRPr="00CF7E25" w:rsidRDefault="00537745" w:rsidP="00CF7E25">
      <w:pPr>
        <w:pStyle w:val="a4"/>
        <w:numPr>
          <w:ilvl w:val="0"/>
          <w:numId w:val="25"/>
        </w:numPr>
        <w:shd w:val="clear" w:color="auto" w:fill="FFFFFF"/>
        <w:tabs>
          <w:tab w:val="left" w:pos="528"/>
          <w:tab w:val="left" w:pos="1080"/>
        </w:tabs>
        <w:spacing w:before="5" w:line="276" w:lineRule="auto"/>
        <w:ind w:left="993" w:hanging="142"/>
        <w:jc w:val="both"/>
        <w:rPr>
          <w:color w:val="000000"/>
        </w:rPr>
      </w:pPr>
      <w:r w:rsidRPr="00CF7E25">
        <w:rPr>
          <w:color w:val="000000"/>
        </w:rPr>
        <w:t xml:space="preserve">авторские. </w:t>
      </w:r>
    </w:p>
    <w:p w:rsidR="00CF7E25" w:rsidRDefault="00537745" w:rsidP="00CF7E25">
      <w:pPr>
        <w:shd w:val="clear" w:color="auto" w:fill="FFFFFF"/>
        <w:tabs>
          <w:tab w:val="left" w:pos="528"/>
          <w:tab w:val="left" w:pos="1080"/>
        </w:tabs>
        <w:spacing w:before="5" w:line="276" w:lineRule="auto"/>
        <w:ind w:left="24"/>
        <w:jc w:val="both"/>
        <w:rPr>
          <w:color w:val="000000"/>
        </w:rPr>
      </w:pPr>
      <w:r w:rsidRPr="00537745">
        <w:rPr>
          <w:color w:val="000000"/>
        </w:rPr>
        <w:t xml:space="preserve">По форме организации содержания и процесса педагогической деятельности: </w:t>
      </w:r>
    </w:p>
    <w:p w:rsidR="00CF7E25" w:rsidRPr="00CF7E25" w:rsidRDefault="00537745" w:rsidP="00CF7E25">
      <w:pPr>
        <w:pStyle w:val="a4"/>
        <w:numPr>
          <w:ilvl w:val="0"/>
          <w:numId w:val="26"/>
        </w:numPr>
        <w:shd w:val="clear" w:color="auto" w:fill="FFFFFF"/>
        <w:tabs>
          <w:tab w:val="left" w:pos="528"/>
          <w:tab w:val="left" w:pos="1080"/>
        </w:tabs>
        <w:spacing w:before="5" w:line="276" w:lineRule="auto"/>
        <w:ind w:firstLine="107"/>
        <w:jc w:val="both"/>
        <w:rPr>
          <w:color w:val="000000"/>
        </w:rPr>
      </w:pPr>
      <w:r w:rsidRPr="00CF7E25">
        <w:rPr>
          <w:color w:val="000000"/>
        </w:rPr>
        <w:t xml:space="preserve">комплексные, </w:t>
      </w:r>
    </w:p>
    <w:p w:rsidR="00CF7E25" w:rsidRPr="00CF7E25" w:rsidRDefault="00537745" w:rsidP="00CF7E25">
      <w:pPr>
        <w:pStyle w:val="a4"/>
        <w:numPr>
          <w:ilvl w:val="0"/>
          <w:numId w:val="26"/>
        </w:numPr>
        <w:shd w:val="clear" w:color="auto" w:fill="FFFFFF"/>
        <w:tabs>
          <w:tab w:val="left" w:pos="528"/>
          <w:tab w:val="left" w:pos="1080"/>
        </w:tabs>
        <w:spacing w:before="5" w:line="276" w:lineRule="auto"/>
        <w:ind w:firstLine="107"/>
        <w:jc w:val="both"/>
        <w:rPr>
          <w:color w:val="000000"/>
        </w:rPr>
      </w:pPr>
      <w:r w:rsidRPr="00CF7E25">
        <w:rPr>
          <w:color w:val="000000"/>
        </w:rPr>
        <w:t>интегрированные,</w:t>
      </w:r>
    </w:p>
    <w:p w:rsidR="00CF7E25" w:rsidRPr="00CF7E25" w:rsidRDefault="00537745" w:rsidP="00CF7E25">
      <w:pPr>
        <w:pStyle w:val="a4"/>
        <w:numPr>
          <w:ilvl w:val="0"/>
          <w:numId w:val="26"/>
        </w:numPr>
        <w:shd w:val="clear" w:color="auto" w:fill="FFFFFF"/>
        <w:tabs>
          <w:tab w:val="left" w:pos="528"/>
          <w:tab w:val="left" w:pos="1080"/>
        </w:tabs>
        <w:spacing w:before="5" w:line="276" w:lineRule="auto"/>
        <w:ind w:firstLine="107"/>
        <w:jc w:val="both"/>
        <w:rPr>
          <w:color w:val="000000"/>
        </w:rPr>
      </w:pPr>
      <w:r w:rsidRPr="00CF7E25">
        <w:rPr>
          <w:color w:val="000000"/>
        </w:rPr>
        <w:t xml:space="preserve">адаптированные, </w:t>
      </w:r>
    </w:p>
    <w:p w:rsidR="00CF7E25" w:rsidRPr="00CF7E25" w:rsidRDefault="00537745" w:rsidP="00CF7E25">
      <w:pPr>
        <w:pStyle w:val="a4"/>
        <w:numPr>
          <w:ilvl w:val="0"/>
          <w:numId w:val="26"/>
        </w:numPr>
        <w:shd w:val="clear" w:color="auto" w:fill="FFFFFF"/>
        <w:tabs>
          <w:tab w:val="left" w:pos="528"/>
          <w:tab w:val="left" w:pos="1080"/>
        </w:tabs>
        <w:spacing w:before="5" w:line="276" w:lineRule="auto"/>
        <w:ind w:firstLine="107"/>
        <w:jc w:val="both"/>
        <w:rPr>
          <w:color w:val="000000"/>
        </w:rPr>
      </w:pPr>
      <w:r w:rsidRPr="00CF7E25">
        <w:rPr>
          <w:color w:val="000000"/>
        </w:rPr>
        <w:t xml:space="preserve">уровневые, </w:t>
      </w:r>
    </w:p>
    <w:p w:rsidR="00CF7E25" w:rsidRPr="00CF7E25" w:rsidRDefault="00537745" w:rsidP="00CF7E25">
      <w:pPr>
        <w:pStyle w:val="a4"/>
        <w:numPr>
          <w:ilvl w:val="0"/>
          <w:numId w:val="26"/>
        </w:numPr>
        <w:shd w:val="clear" w:color="auto" w:fill="FFFFFF"/>
        <w:tabs>
          <w:tab w:val="left" w:pos="528"/>
          <w:tab w:val="left" w:pos="1080"/>
        </w:tabs>
        <w:spacing w:before="5" w:line="276" w:lineRule="auto"/>
        <w:ind w:firstLine="107"/>
        <w:jc w:val="both"/>
        <w:rPr>
          <w:color w:val="000000"/>
        </w:rPr>
      </w:pPr>
      <w:r w:rsidRPr="00CF7E25">
        <w:rPr>
          <w:color w:val="000000"/>
        </w:rPr>
        <w:t xml:space="preserve">разноуровневые, </w:t>
      </w:r>
    </w:p>
    <w:p w:rsidR="00CF7E25" w:rsidRPr="00CF7E25" w:rsidRDefault="00537745" w:rsidP="00CF7E25">
      <w:pPr>
        <w:pStyle w:val="a4"/>
        <w:numPr>
          <w:ilvl w:val="0"/>
          <w:numId w:val="26"/>
        </w:numPr>
        <w:shd w:val="clear" w:color="auto" w:fill="FFFFFF"/>
        <w:tabs>
          <w:tab w:val="left" w:pos="528"/>
          <w:tab w:val="left" w:pos="1080"/>
        </w:tabs>
        <w:spacing w:before="5" w:line="276" w:lineRule="auto"/>
        <w:ind w:firstLine="107"/>
        <w:jc w:val="both"/>
        <w:rPr>
          <w:color w:val="000000"/>
        </w:rPr>
      </w:pPr>
      <w:r w:rsidRPr="00CF7E25">
        <w:rPr>
          <w:color w:val="000000"/>
        </w:rPr>
        <w:t>модульные.</w:t>
      </w:r>
    </w:p>
    <w:p w:rsidR="00CF7E25" w:rsidRDefault="00537745" w:rsidP="00CF7E25">
      <w:pPr>
        <w:shd w:val="clear" w:color="auto" w:fill="FFFFFF"/>
        <w:tabs>
          <w:tab w:val="left" w:pos="528"/>
          <w:tab w:val="left" w:pos="1080"/>
        </w:tabs>
        <w:spacing w:before="5" w:line="276" w:lineRule="auto"/>
        <w:ind w:left="24"/>
        <w:jc w:val="both"/>
        <w:rPr>
          <w:color w:val="000000"/>
        </w:rPr>
      </w:pPr>
      <w:r w:rsidRPr="00537745">
        <w:rPr>
          <w:color w:val="000000"/>
        </w:rPr>
        <w:t xml:space="preserve"> По уровням сложности содержания: </w:t>
      </w:r>
    </w:p>
    <w:p w:rsidR="00CF7E25" w:rsidRPr="00CF7E25" w:rsidRDefault="00537745" w:rsidP="00CF7E25">
      <w:pPr>
        <w:pStyle w:val="a4"/>
        <w:numPr>
          <w:ilvl w:val="0"/>
          <w:numId w:val="27"/>
        </w:numPr>
        <w:shd w:val="clear" w:color="auto" w:fill="FFFFFF"/>
        <w:tabs>
          <w:tab w:val="left" w:pos="528"/>
          <w:tab w:val="left" w:pos="1080"/>
        </w:tabs>
        <w:spacing w:before="5" w:line="276" w:lineRule="auto"/>
        <w:ind w:firstLine="107"/>
        <w:jc w:val="both"/>
        <w:rPr>
          <w:color w:val="000000"/>
        </w:rPr>
      </w:pPr>
      <w:r w:rsidRPr="00CF7E25">
        <w:rPr>
          <w:color w:val="000000"/>
        </w:rPr>
        <w:t xml:space="preserve">стартовые (ознакомительные), </w:t>
      </w:r>
    </w:p>
    <w:p w:rsidR="00CF7E25" w:rsidRPr="00CF7E25" w:rsidRDefault="00537745" w:rsidP="00CF7E25">
      <w:pPr>
        <w:pStyle w:val="a4"/>
        <w:numPr>
          <w:ilvl w:val="0"/>
          <w:numId w:val="27"/>
        </w:numPr>
        <w:shd w:val="clear" w:color="auto" w:fill="FFFFFF"/>
        <w:tabs>
          <w:tab w:val="left" w:pos="528"/>
          <w:tab w:val="left" w:pos="1080"/>
        </w:tabs>
        <w:spacing w:before="5" w:line="276" w:lineRule="auto"/>
        <w:ind w:firstLine="107"/>
        <w:jc w:val="both"/>
        <w:rPr>
          <w:color w:val="000000"/>
        </w:rPr>
      </w:pPr>
      <w:r w:rsidRPr="00CF7E25">
        <w:rPr>
          <w:color w:val="000000"/>
        </w:rPr>
        <w:t xml:space="preserve">базовые, </w:t>
      </w:r>
    </w:p>
    <w:p w:rsidR="00537745" w:rsidRPr="00CF7E25" w:rsidRDefault="00537745" w:rsidP="00CF7E25">
      <w:pPr>
        <w:pStyle w:val="a4"/>
        <w:numPr>
          <w:ilvl w:val="0"/>
          <w:numId w:val="27"/>
        </w:numPr>
        <w:shd w:val="clear" w:color="auto" w:fill="FFFFFF"/>
        <w:tabs>
          <w:tab w:val="left" w:pos="528"/>
          <w:tab w:val="left" w:pos="1080"/>
        </w:tabs>
        <w:spacing w:before="5" w:line="276" w:lineRule="auto"/>
        <w:ind w:firstLine="107"/>
        <w:jc w:val="both"/>
        <w:rPr>
          <w:color w:val="000000"/>
        </w:rPr>
      </w:pPr>
      <w:r w:rsidRPr="00CF7E25">
        <w:rPr>
          <w:color w:val="000000"/>
        </w:rPr>
        <w:t>продвинутые.</w:t>
      </w:r>
    </w:p>
    <w:p w:rsidR="00147B1B" w:rsidRDefault="00147B1B" w:rsidP="00F655A3">
      <w:pPr>
        <w:shd w:val="clear" w:color="auto" w:fill="FFFFFF"/>
        <w:tabs>
          <w:tab w:val="left" w:pos="528"/>
          <w:tab w:val="left" w:pos="1080"/>
        </w:tabs>
        <w:spacing w:before="5" w:line="276" w:lineRule="auto"/>
        <w:ind w:left="24" w:firstLine="540"/>
        <w:jc w:val="both"/>
        <w:rPr>
          <w:color w:val="000000"/>
        </w:rPr>
      </w:pPr>
      <w:r>
        <w:rPr>
          <w:color w:val="000000"/>
        </w:rPr>
        <w:t>1.6. Сроки освоения дополнительных общеобразовательных программ</w:t>
      </w:r>
      <w:r w:rsidR="008F6A42">
        <w:rPr>
          <w:color w:val="000000"/>
        </w:rPr>
        <w:t xml:space="preserve"> - дополнительных общеразвивающих программ</w:t>
      </w:r>
      <w:r>
        <w:rPr>
          <w:color w:val="000000"/>
        </w:rPr>
        <w:t xml:space="preserve">, перечни разделов, тем, формы контроля устанавливаются составителями (авторами) программ. </w:t>
      </w:r>
    </w:p>
    <w:p w:rsidR="002D438C" w:rsidRDefault="002D438C" w:rsidP="00F655A3">
      <w:pPr>
        <w:shd w:val="clear" w:color="auto" w:fill="FFFFFF"/>
        <w:tabs>
          <w:tab w:val="left" w:pos="528"/>
          <w:tab w:val="left" w:pos="1080"/>
        </w:tabs>
        <w:spacing w:before="5" w:line="276" w:lineRule="auto"/>
        <w:ind w:left="24" w:firstLine="540"/>
        <w:jc w:val="both"/>
        <w:rPr>
          <w:color w:val="000000"/>
        </w:rPr>
      </w:pPr>
    </w:p>
    <w:p w:rsidR="00CF7E25" w:rsidRPr="00906FA2" w:rsidRDefault="00CF7E25" w:rsidP="00F655A3">
      <w:pPr>
        <w:spacing w:line="276" w:lineRule="auto"/>
        <w:ind w:left="384" w:hanging="384"/>
        <w:jc w:val="center"/>
        <w:rPr>
          <w:b/>
        </w:rPr>
      </w:pPr>
    </w:p>
    <w:p w:rsidR="00CF7E25" w:rsidRPr="00906FA2" w:rsidRDefault="00CF7E25" w:rsidP="00F655A3">
      <w:pPr>
        <w:spacing w:line="276" w:lineRule="auto"/>
        <w:ind w:left="384" w:hanging="384"/>
        <w:jc w:val="center"/>
        <w:rPr>
          <w:b/>
        </w:rPr>
      </w:pPr>
    </w:p>
    <w:p w:rsidR="00CF7E25" w:rsidRPr="00906FA2" w:rsidRDefault="00CF7E25" w:rsidP="00F655A3">
      <w:pPr>
        <w:spacing w:line="276" w:lineRule="auto"/>
        <w:ind w:left="384" w:hanging="384"/>
        <w:jc w:val="center"/>
        <w:rPr>
          <w:b/>
        </w:rPr>
      </w:pPr>
    </w:p>
    <w:p w:rsidR="00CF7E25" w:rsidRPr="00906FA2" w:rsidRDefault="00CF7E25" w:rsidP="00F655A3">
      <w:pPr>
        <w:spacing w:line="276" w:lineRule="auto"/>
        <w:ind w:left="384" w:hanging="384"/>
        <w:jc w:val="center"/>
        <w:rPr>
          <w:b/>
        </w:rPr>
      </w:pPr>
    </w:p>
    <w:p w:rsidR="00CF7E25" w:rsidRPr="00906FA2" w:rsidRDefault="00CF7E25" w:rsidP="00F655A3">
      <w:pPr>
        <w:spacing w:line="276" w:lineRule="auto"/>
        <w:ind w:left="384" w:hanging="384"/>
        <w:jc w:val="center"/>
        <w:rPr>
          <w:b/>
        </w:rPr>
      </w:pPr>
    </w:p>
    <w:p w:rsidR="00902FAE" w:rsidRDefault="00147B1B" w:rsidP="00F655A3">
      <w:pPr>
        <w:spacing w:line="276" w:lineRule="auto"/>
        <w:ind w:left="384" w:hanging="384"/>
        <w:jc w:val="center"/>
        <w:rPr>
          <w:b/>
        </w:rPr>
      </w:pPr>
      <w:r>
        <w:rPr>
          <w:b/>
          <w:lang w:val="en-US"/>
        </w:rPr>
        <w:t>II</w:t>
      </w:r>
      <w:r w:rsidR="00902FAE">
        <w:rPr>
          <w:b/>
        </w:rPr>
        <w:t>. С</w:t>
      </w:r>
      <w:r>
        <w:rPr>
          <w:b/>
        </w:rPr>
        <w:t>одержание дополнительных общеобразовательных программ</w:t>
      </w:r>
      <w:r w:rsidR="00902FAE">
        <w:rPr>
          <w:b/>
        </w:rPr>
        <w:t xml:space="preserve"> –</w:t>
      </w:r>
    </w:p>
    <w:p w:rsidR="00147B1B" w:rsidRDefault="008F6A42" w:rsidP="00F655A3">
      <w:pPr>
        <w:spacing w:line="276" w:lineRule="auto"/>
        <w:ind w:left="384" w:hanging="384"/>
        <w:jc w:val="center"/>
        <w:rPr>
          <w:b/>
        </w:rPr>
      </w:pPr>
      <w:r>
        <w:rPr>
          <w:b/>
        </w:rPr>
        <w:t xml:space="preserve"> дополнительных общеразвивающих программ</w:t>
      </w:r>
      <w:r w:rsidR="00147B1B">
        <w:rPr>
          <w:b/>
        </w:rPr>
        <w:t>.</w:t>
      </w:r>
    </w:p>
    <w:p w:rsidR="00147B1B" w:rsidRDefault="00147B1B" w:rsidP="00780AFE">
      <w:pPr>
        <w:spacing w:line="276" w:lineRule="auto"/>
        <w:jc w:val="center"/>
        <w:rPr>
          <w:b/>
        </w:rPr>
      </w:pPr>
    </w:p>
    <w:p w:rsidR="00147B1B" w:rsidRDefault="00902FAE" w:rsidP="00780AFE">
      <w:pPr>
        <w:spacing w:line="276" w:lineRule="auto"/>
        <w:jc w:val="both"/>
      </w:pPr>
      <w:r>
        <w:t>С</w:t>
      </w:r>
      <w:r w:rsidR="00147B1B">
        <w:t xml:space="preserve">одержание дополнительных общеобразовательных программ </w:t>
      </w:r>
      <w:r w:rsidR="000B34A9">
        <w:t xml:space="preserve">- дополнительных общеразвивающих программ </w:t>
      </w:r>
      <w:r w:rsidR="00147B1B">
        <w:t>должно быть направлено на:</w:t>
      </w:r>
    </w:p>
    <w:p w:rsidR="00147B1B" w:rsidRDefault="00147B1B" w:rsidP="00CF6283">
      <w:pPr>
        <w:pStyle w:val="a4"/>
        <w:numPr>
          <w:ilvl w:val="0"/>
          <w:numId w:val="14"/>
        </w:numPr>
        <w:suppressAutoHyphens w:val="0"/>
        <w:spacing w:line="276" w:lineRule="auto"/>
        <w:jc w:val="both"/>
      </w:pPr>
      <w:r>
        <w:t>формирование и развитие творческих способностей учащихся;</w:t>
      </w:r>
    </w:p>
    <w:p w:rsidR="00147B1B" w:rsidRPr="00020A9D" w:rsidRDefault="00147B1B" w:rsidP="00CF6283">
      <w:pPr>
        <w:pStyle w:val="a4"/>
        <w:numPr>
          <w:ilvl w:val="0"/>
          <w:numId w:val="14"/>
        </w:numPr>
        <w:suppressAutoHyphens w:val="0"/>
        <w:spacing w:line="276" w:lineRule="auto"/>
        <w:jc w:val="both"/>
      </w:pPr>
      <w:r w:rsidRPr="00020A9D">
        <w:t xml:space="preserve">удовлетворение индивидуальных потребностей учащихся в интеллектуальном, </w:t>
      </w:r>
      <w:r w:rsidR="00902FAE" w:rsidRPr="00020A9D">
        <w:t>нравственном и физическом совершенствовании;</w:t>
      </w:r>
    </w:p>
    <w:p w:rsidR="00147B1B" w:rsidRPr="00020A9D" w:rsidRDefault="00147B1B" w:rsidP="00CF6283">
      <w:pPr>
        <w:pStyle w:val="a4"/>
        <w:numPr>
          <w:ilvl w:val="0"/>
          <w:numId w:val="14"/>
        </w:numPr>
        <w:suppressAutoHyphens w:val="0"/>
        <w:spacing w:line="276" w:lineRule="auto"/>
        <w:jc w:val="both"/>
      </w:pPr>
      <w:r w:rsidRPr="00020A9D">
        <w:t>обеспечение духовно-нравственного, гражданско-патриотического, трудового воспитания учащихся;</w:t>
      </w:r>
    </w:p>
    <w:p w:rsidR="00147B1B" w:rsidRDefault="00147B1B" w:rsidP="00CF6283">
      <w:pPr>
        <w:pStyle w:val="a4"/>
        <w:numPr>
          <w:ilvl w:val="0"/>
          <w:numId w:val="14"/>
        </w:numPr>
        <w:suppressAutoHyphens w:val="0"/>
        <w:spacing w:line="276" w:lineRule="auto"/>
        <w:jc w:val="both"/>
      </w:pPr>
      <w:r>
        <w:t>формирование культуры здорового и безопасного образа жизни, укрепление здоровья учащихся;</w:t>
      </w:r>
    </w:p>
    <w:p w:rsidR="00147B1B" w:rsidRDefault="00147B1B" w:rsidP="00CF6283">
      <w:pPr>
        <w:pStyle w:val="a4"/>
        <w:numPr>
          <w:ilvl w:val="0"/>
          <w:numId w:val="14"/>
        </w:numPr>
        <w:suppressAutoHyphens w:val="0"/>
        <w:spacing w:line="276" w:lineRule="auto"/>
        <w:jc w:val="both"/>
      </w:pPr>
      <w:r>
        <w:t xml:space="preserve">выявление, развитие и поддержку талантливых </w:t>
      </w:r>
      <w:r w:rsidR="003D66A6">
        <w:t>об</w:t>
      </w:r>
      <w:r>
        <w:t>уча</w:t>
      </w:r>
      <w:r w:rsidR="003D66A6">
        <w:t>ю</w:t>
      </w:r>
      <w:r>
        <w:t>щихся, а также лиц, проявивших выдающиеся способности;</w:t>
      </w:r>
    </w:p>
    <w:p w:rsidR="00147B1B" w:rsidRDefault="00147B1B" w:rsidP="00CF6283">
      <w:pPr>
        <w:pStyle w:val="a4"/>
        <w:numPr>
          <w:ilvl w:val="0"/>
          <w:numId w:val="14"/>
        </w:numPr>
        <w:suppressAutoHyphens w:val="0"/>
        <w:spacing w:line="276" w:lineRule="auto"/>
        <w:jc w:val="both"/>
      </w:pPr>
      <w:r>
        <w:t>профессиональную ориентацию</w:t>
      </w:r>
      <w:r w:rsidR="003D66A6">
        <w:t>;</w:t>
      </w:r>
    </w:p>
    <w:p w:rsidR="00147B1B" w:rsidRDefault="00147B1B" w:rsidP="00CF6283">
      <w:pPr>
        <w:pStyle w:val="a4"/>
        <w:numPr>
          <w:ilvl w:val="0"/>
          <w:numId w:val="14"/>
        </w:numPr>
        <w:suppressAutoHyphens w:val="0"/>
        <w:spacing w:line="276" w:lineRule="auto"/>
        <w:jc w:val="both"/>
      </w:pPr>
      <w: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147B1B" w:rsidRDefault="00147B1B" w:rsidP="00CF6283">
      <w:pPr>
        <w:pStyle w:val="a4"/>
        <w:numPr>
          <w:ilvl w:val="0"/>
          <w:numId w:val="14"/>
        </w:numPr>
        <w:suppressAutoHyphens w:val="0"/>
        <w:spacing w:line="276" w:lineRule="auto"/>
        <w:jc w:val="both"/>
      </w:pPr>
      <w:r>
        <w:t>социализацию и адаптацию учащихся к жизни в обществе;</w:t>
      </w:r>
    </w:p>
    <w:p w:rsidR="00147B1B" w:rsidRDefault="00147B1B" w:rsidP="00CF6283">
      <w:pPr>
        <w:pStyle w:val="a4"/>
        <w:numPr>
          <w:ilvl w:val="0"/>
          <w:numId w:val="14"/>
        </w:numPr>
        <w:suppressAutoHyphens w:val="0"/>
        <w:spacing w:line="276" w:lineRule="auto"/>
        <w:jc w:val="both"/>
      </w:pPr>
      <w:r>
        <w:t>формирование общей культуры учащихся.</w:t>
      </w:r>
    </w:p>
    <w:p w:rsidR="00CF6283" w:rsidRDefault="00CF6283" w:rsidP="00CF6283">
      <w:pPr>
        <w:suppressAutoHyphens w:val="0"/>
        <w:spacing w:line="276" w:lineRule="auto"/>
        <w:jc w:val="both"/>
      </w:pPr>
    </w:p>
    <w:p w:rsidR="00147B1B" w:rsidRDefault="00147B1B" w:rsidP="00F655A3">
      <w:pPr>
        <w:spacing w:line="276" w:lineRule="auto"/>
        <w:jc w:val="both"/>
      </w:pPr>
    </w:p>
    <w:p w:rsidR="00902FAE" w:rsidRDefault="00147B1B" w:rsidP="00F655A3">
      <w:pPr>
        <w:spacing w:line="276" w:lineRule="auto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Структура дополнительной общеобразовательной программы</w:t>
      </w:r>
    </w:p>
    <w:p w:rsidR="00147B1B" w:rsidRDefault="00902FAE" w:rsidP="00F655A3">
      <w:pPr>
        <w:spacing w:line="276" w:lineRule="auto"/>
        <w:jc w:val="center"/>
        <w:rPr>
          <w:b/>
        </w:rPr>
      </w:pPr>
      <w:r>
        <w:rPr>
          <w:b/>
        </w:rPr>
        <w:t>– дополнительной общеразвивающей программы</w:t>
      </w:r>
    </w:p>
    <w:p w:rsidR="00147B1B" w:rsidRPr="00CF6CE0" w:rsidRDefault="00147B1B" w:rsidP="00F655A3">
      <w:pPr>
        <w:spacing w:line="276" w:lineRule="auto"/>
        <w:jc w:val="both"/>
        <w:rPr>
          <w:u w:val="single"/>
        </w:rPr>
      </w:pPr>
      <w:r w:rsidRPr="003F5B09">
        <w:t>3.1.</w:t>
      </w:r>
      <w:r w:rsidRPr="00CF7E25">
        <w:t>Титульный лист</w:t>
      </w:r>
    </w:p>
    <w:p w:rsidR="00147B1B" w:rsidRDefault="00147B1B" w:rsidP="00780AFE">
      <w:pPr>
        <w:spacing w:line="276" w:lineRule="auto"/>
        <w:jc w:val="both"/>
      </w:pPr>
      <w:r>
        <w:t>На титульном листе указываются:</w:t>
      </w:r>
    </w:p>
    <w:p w:rsidR="00147B1B" w:rsidRDefault="00147B1B" w:rsidP="00CF6283">
      <w:pPr>
        <w:numPr>
          <w:ilvl w:val="0"/>
          <w:numId w:val="15"/>
        </w:numPr>
        <w:suppressAutoHyphens w:val="0"/>
        <w:spacing w:line="276" w:lineRule="auto"/>
        <w:jc w:val="both"/>
      </w:pPr>
      <w:r>
        <w:t>наименов</w:t>
      </w:r>
      <w:r w:rsidR="000B34A9">
        <w:t>ание образовательной организации</w:t>
      </w:r>
      <w:r>
        <w:t>;</w:t>
      </w:r>
    </w:p>
    <w:p w:rsidR="00147B1B" w:rsidRDefault="00147B1B" w:rsidP="00CF6283">
      <w:pPr>
        <w:numPr>
          <w:ilvl w:val="0"/>
          <w:numId w:val="15"/>
        </w:numPr>
        <w:suppressAutoHyphens w:val="0"/>
        <w:spacing w:line="276" w:lineRule="auto"/>
        <w:jc w:val="both"/>
      </w:pPr>
      <w:r>
        <w:t>где, когда и кем утверждена дополнительная общеобразовательная программа</w:t>
      </w:r>
      <w:r w:rsidR="000B34A9">
        <w:t xml:space="preserve"> - дополнительная общеразвивающая программа</w:t>
      </w:r>
      <w:r>
        <w:t>;</w:t>
      </w:r>
    </w:p>
    <w:p w:rsidR="00147B1B" w:rsidRDefault="00147B1B" w:rsidP="00CF6283">
      <w:pPr>
        <w:numPr>
          <w:ilvl w:val="0"/>
          <w:numId w:val="15"/>
        </w:numPr>
        <w:suppressAutoHyphens w:val="0"/>
        <w:spacing w:line="276" w:lineRule="auto"/>
        <w:jc w:val="both"/>
      </w:pPr>
      <w:r>
        <w:t>название дополнительной общеобразовательной программы</w:t>
      </w:r>
      <w:r w:rsidR="000B34A9">
        <w:t xml:space="preserve"> - дополнительной общеразвивающей программы</w:t>
      </w:r>
      <w:r>
        <w:t>;</w:t>
      </w:r>
    </w:p>
    <w:p w:rsidR="00147B1B" w:rsidRDefault="00147B1B" w:rsidP="00CF6283">
      <w:pPr>
        <w:numPr>
          <w:ilvl w:val="0"/>
          <w:numId w:val="15"/>
        </w:numPr>
        <w:suppressAutoHyphens w:val="0"/>
        <w:spacing w:line="276" w:lineRule="auto"/>
        <w:jc w:val="both"/>
      </w:pPr>
      <w:r>
        <w:t>возраст детей, на которых рассчитана дополнительная общеобразовательная программа</w:t>
      </w:r>
      <w:r w:rsidR="000B34A9">
        <w:t xml:space="preserve"> - дополнительная общеразвивающая программа</w:t>
      </w:r>
      <w:r>
        <w:t>;</w:t>
      </w:r>
    </w:p>
    <w:p w:rsidR="00147B1B" w:rsidRDefault="00147B1B" w:rsidP="00CF6283">
      <w:pPr>
        <w:numPr>
          <w:ilvl w:val="0"/>
          <w:numId w:val="15"/>
        </w:numPr>
        <w:suppressAutoHyphens w:val="0"/>
        <w:spacing w:line="276" w:lineRule="auto"/>
        <w:jc w:val="both"/>
      </w:pPr>
      <w:r>
        <w:t>срок реализации дополнительно</w:t>
      </w:r>
      <w:r w:rsidR="000B34A9">
        <w:t>й общеобразовательной программы - дополнительной общеразвивающей программы;</w:t>
      </w:r>
    </w:p>
    <w:p w:rsidR="00147B1B" w:rsidRDefault="00147B1B" w:rsidP="00CF6283">
      <w:pPr>
        <w:numPr>
          <w:ilvl w:val="0"/>
          <w:numId w:val="15"/>
        </w:numPr>
        <w:suppressAutoHyphens w:val="0"/>
        <w:spacing w:line="276" w:lineRule="auto"/>
        <w:jc w:val="both"/>
      </w:pPr>
      <w:r>
        <w:t>Ф.И.О., должность составителя (автора) дополнительной общеобразовательной программы</w:t>
      </w:r>
      <w:r w:rsidR="000B34A9">
        <w:t xml:space="preserve"> - до</w:t>
      </w:r>
      <w:r w:rsidR="008F4EA0">
        <w:t>полнительной общеразвивающей</w:t>
      </w:r>
      <w:r w:rsidR="000B34A9">
        <w:t xml:space="preserve"> программы</w:t>
      </w:r>
      <w:r>
        <w:t>;</w:t>
      </w:r>
    </w:p>
    <w:p w:rsidR="00147B1B" w:rsidRDefault="00163ADD" w:rsidP="00CF6283">
      <w:pPr>
        <w:numPr>
          <w:ilvl w:val="0"/>
          <w:numId w:val="15"/>
        </w:numPr>
        <w:suppressAutoHyphens w:val="0"/>
        <w:spacing w:line="276" w:lineRule="auto"/>
        <w:jc w:val="both"/>
      </w:pPr>
      <w:r>
        <w:t xml:space="preserve">название </w:t>
      </w:r>
      <w:r w:rsidR="00147B1B">
        <w:t>населенного пункта, в котором реализуется дополнительная общеобразовательная программа</w:t>
      </w:r>
      <w:r w:rsidR="000B34A9">
        <w:t xml:space="preserve"> - до</w:t>
      </w:r>
      <w:r w:rsidR="008F4EA0">
        <w:t>полнительная общеразвивающая</w:t>
      </w:r>
      <w:r w:rsidR="000B34A9">
        <w:t xml:space="preserve"> программа</w:t>
      </w:r>
      <w:r w:rsidR="00147B1B">
        <w:t>;</w:t>
      </w:r>
    </w:p>
    <w:p w:rsidR="00147B1B" w:rsidRDefault="00147B1B" w:rsidP="00CF6283">
      <w:pPr>
        <w:numPr>
          <w:ilvl w:val="0"/>
          <w:numId w:val="15"/>
        </w:numPr>
        <w:suppressAutoHyphens w:val="0"/>
        <w:spacing w:line="276" w:lineRule="auto"/>
        <w:jc w:val="both"/>
      </w:pPr>
      <w:r>
        <w:lastRenderedPageBreak/>
        <w:t>год разработки дополнительной общеобразовательной программы</w:t>
      </w:r>
      <w:r w:rsidR="00902FAE">
        <w:t xml:space="preserve"> -дополнительной общеразвивающей программы</w:t>
      </w:r>
      <w:r>
        <w:t>.</w:t>
      </w:r>
    </w:p>
    <w:p w:rsidR="00780AFE" w:rsidRDefault="00780AFE" w:rsidP="00780AFE">
      <w:pPr>
        <w:suppressAutoHyphens w:val="0"/>
        <w:spacing w:line="276" w:lineRule="auto"/>
        <w:jc w:val="both"/>
      </w:pPr>
    </w:p>
    <w:p w:rsidR="00147B1B" w:rsidRPr="00CF6CE0" w:rsidRDefault="00147B1B" w:rsidP="00780AFE">
      <w:pPr>
        <w:spacing w:line="276" w:lineRule="auto"/>
        <w:jc w:val="both"/>
        <w:rPr>
          <w:u w:val="single"/>
        </w:rPr>
      </w:pPr>
      <w:r w:rsidRPr="003F5B09">
        <w:t>3.2.</w:t>
      </w:r>
      <w:r w:rsidRPr="00CF7E25">
        <w:t>Пояснительная записка</w:t>
      </w:r>
    </w:p>
    <w:p w:rsidR="00147B1B" w:rsidRDefault="00147B1B" w:rsidP="00780AFE">
      <w:pPr>
        <w:spacing w:line="276" w:lineRule="auto"/>
        <w:jc w:val="both"/>
      </w:pPr>
      <w:r>
        <w:t>В пояснительной записке к программе дополнительного образования детей следует раскрыть, описать:</w:t>
      </w:r>
    </w:p>
    <w:p w:rsidR="00780AFE" w:rsidRDefault="00780AFE" w:rsidP="00076163">
      <w:pPr>
        <w:pStyle w:val="a4"/>
        <w:numPr>
          <w:ilvl w:val="0"/>
          <w:numId w:val="16"/>
        </w:numPr>
        <w:spacing w:line="276" w:lineRule="auto"/>
        <w:jc w:val="both"/>
      </w:pPr>
      <w:r>
        <w:t xml:space="preserve">Направленность программы (техническая, </w:t>
      </w:r>
      <w:r w:rsidRPr="0038012C">
        <w:t xml:space="preserve">естественнонаучная, </w:t>
      </w:r>
      <w:r>
        <w:t>социально-педагогическая).</w:t>
      </w:r>
    </w:p>
    <w:p w:rsidR="00780AFE" w:rsidRDefault="00780AFE" w:rsidP="00076163">
      <w:pPr>
        <w:pStyle w:val="a4"/>
        <w:numPr>
          <w:ilvl w:val="0"/>
          <w:numId w:val="16"/>
        </w:numPr>
        <w:spacing w:line="276" w:lineRule="auto"/>
        <w:jc w:val="both"/>
      </w:pPr>
      <w:r>
        <w:t>Обоснование актуальности, определяется наличием общественной потребности: соответствие основным направлениям социально-экономического развития страны, современным достижениям в сфере науки, техники, искусства и культуры; соответствие государственному социальному заказу/запросам родителей и детей; обоснование актуальности должно базироваться на фактах – цитатах из нормативных документов, результатах научных исследований, социологических опросов, подтверждающих необходимость и полезность предлагаемой программы.</w:t>
      </w:r>
    </w:p>
    <w:p w:rsidR="00780AFE" w:rsidRDefault="00780AFE" w:rsidP="00076163">
      <w:pPr>
        <w:pStyle w:val="a4"/>
        <w:numPr>
          <w:ilvl w:val="0"/>
          <w:numId w:val="16"/>
        </w:numPr>
        <w:spacing w:line="276" w:lineRule="auto"/>
        <w:jc w:val="both"/>
      </w:pPr>
      <w:r>
        <w:t>Отличительные особенности программы - характерные свойства, отличающие программу от других, остальных; отличительные черты, основные идеи, которые придают программе своеобразие;</w:t>
      </w:r>
    </w:p>
    <w:p w:rsidR="00780AFE" w:rsidRDefault="00076163" w:rsidP="00076163">
      <w:pPr>
        <w:pStyle w:val="a4"/>
        <w:numPr>
          <w:ilvl w:val="0"/>
          <w:numId w:val="16"/>
        </w:numPr>
        <w:spacing w:line="276" w:lineRule="auto"/>
        <w:jc w:val="both"/>
      </w:pPr>
      <w:r>
        <w:t>Адресат программы – возраст уча</w:t>
      </w:r>
      <w:r w:rsidR="00780AFE">
        <w:t>щихся, которым адресована программа (возрастные особенности и их учет, принц</w:t>
      </w:r>
      <w:r w:rsidR="00453793">
        <w:t>ипы набора и формирование групп</w:t>
      </w:r>
      <w:r w:rsidR="00780AFE">
        <w:t>).</w:t>
      </w:r>
    </w:p>
    <w:p w:rsidR="00780AFE" w:rsidRDefault="00780AFE" w:rsidP="00076163">
      <w:pPr>
        <w:pStyle w:val="a4"/>
        <w:numPr>
          <w:ilvl w:val="0"/>
          <w:numId w:val="16"/>
        </w:numPr>
        <w:spacing w:line="276" w:lineRule="auto"/>
        <w:jc w:val="both"/>
      </w:pPr>
      <w:r>
        <w:t>Объем и срок освоения программы - общее количество учебных часов, запланированных на весь период обучения, необходимых для освоения программы; характеризуется продолжительностью программы (кол</w:t>
      </w:r>
      <w:r w:rsidR="00CF7E25">
        <w:t>ичество</w:t>
      </w:r>
      <w:r>
        <w:t xml:space="preserve"> месяцев, лет, необходимых для её освоения);</w:t>
      </w:r>
    </w:p>
    <w:p w:rsidR="00453793" w:rsidRDefault="00453793" w:rsidP="00076163">
      <w:pPr>
        <w:pStyle w:val="a4"/>
        <w:numPr>
          <w:ilvl w:val="0"/>
          <w:numId w:val="16"/>
        </w:numPr>
        <w:spacing w:line="276" w:lineRule="auto"/>
        <w:jc w:val="both"/>
      </w:pPr>
      <w:r>
        <w:t>Формы орган</w:t>
      </w:r>
      <w:r w:rsidR="00076163">
        <w:t>изации образовательной деятельности</w:t>
      </w:r>
      <w:r>
        <w:t xml:space="preserve"> (индивидуальные, групповые и т.д.) и виды занятий по программе определяются содержанием программы и могут предусматривать лекции, практические и семинарские занятия, лабораторные работы, круглые столы, мастер-классы, мастерские, деловые и ролевые игры, тренинги, выездные тематические занятия, выполнение самостоятельной работы, концерты, выставки, творческие отчеты, соревнования и другие виды учебных занятий и учебных работ;</w:t>
      </w:r>
    </w:p>
    <w:p w:rsidR="00453793" w:rsidRDefault="00453793" w:rsidP="00076163">
      <w:pPr>
        <w:pStyle w:val="a4"/>
        <w:numPr>
          <w:ilvl w:val="0"/>
          <w:numId w:val="16"/>
        </w:numPr>
        <w:spacing w:line="276" w:lineRule="auto"/>
        <w:jc w:val="both"/>
      </w:pPr>
      <w:r>
        <w:t>Режим занятий, периодичность и продолжительность занятий – общее количество часов в год, количество часов и занятий в неделю; периодичность и продолжительность занятий.</w:t>
      </w:r>
    </w:p>
    <w:p w:rsidR="00780AFE" w:rsidRDefault="00780AFE" w:rsidP="00453793">
      <w:pPr>
        <w:pStyle w:val="a4"/>
        <w:spacing w:line="276" w:lineRule="auto"/>
        <w:ind w:left="0"/>
        <w:jc w:val="both"/>
      </w:pPr>
    </w:p>
    <w:p w:rsidR="00D32BB6" w:rsidRPr="00CF7E25" w:rsidRDefault="00D32BB6" w:rsidP="00453793">
      <w:pPr>
        <w:pStyle w:val="a4"/>
        <w:spacing w:line="276" w:lineRule="auto"/>
        <w:ind w:left="0"/>
        <w:jc w:val="both"/>
      </w:pPr>
      <w:r w:rsidRPr="00D32BB6">
        <w:t>3.3</w:t>
      </w:r>
      <w:r w:rsidRPr="00CF7E25">
        <w:t>. Цель и задачи:</w:t>
      </w:r>
    </w:p>
    <w:p w:rsidR="00D32BB6" w:rsidRDefault="00D32BB6" w:rsidP="00076163">
      <w:pPr>
        <w:pStyle w:val="a4"/>
        <w:numPr>
          <w:ilvl w:val="0"/>
          <w:numId w:val="17"/>
        </w:numPr>
        <w:spacing w:line="276" w:lineRule="auto"/>
        <w:ind w:left="284" w:firstLine="142"/>
        <w:jc w:val="both"/>
      </w:pPr>
      <w:r>
        <w:t>цель - это обобщенный планируемый результат, на который направлено обучение по программе; формулируется с учетом содержания программы, должна быть ясна, конкретна, перспективна и реальна;</w:t>
      </w:r>
    </w:p>
    <w:p w:rsidR="00D32BB6" w:rsidRDefault="00D32BB6" w:rsidP="00076163">
      <w:pPr>
        <w:pStyle w:val="a4"/>
        <w:numPr>
          <w:ilvl w:val="0"/>
          <w:numId w:val="17"/>
        </w:numPr>
        <w:spacing w:line="276" w:lineRule="auto"/>
        <w:ind w:left="284" w:firstLine="142"/>
        <w:jc w:val="both"/>
      </w:pPr>
      <w:r>
        <w:t>задачи - это конкретные результаты реализации программы; должны быть технологичны, так как конкретизируют процесс достижения результатов обучения, воспитания и развития, заявленных в цели программы: научить, развить, привить, сформировать, способствовать.</w:t>
      </w:r>
    </w:p>
    <w:p w:rsidR="00D32BB6" w:rsidRDefault="00D32BB6" w:rsidP="00D32BB6">
      <w:pPr>
        <w:pStyle w:val="a4"/>
        <w:spacing w:line="276" w:lineRule="auto"/>
        <w:ind w:left="0" w:firstLine="720"/>
        <w:jc w:val="both"/>
      </w:pPr>
    </w:p>
    <w:p w:rsidR="00147B1B" w:rsidRPr="00CF7E25" w:rsidRDefault="00D32BB6" w:rsidP="00780AFE">
      <w:pPr>
        <w:spacing w:line="276" w:lineRule="auto"/>
        <w:jc w:val="both"/>
      </w:pPr>
      <w:r w:rsidRPr="00CF7E25">
        <w:t>3.4.Содержание</w:t>
      </w:r>
      <w:r w:rsidR="00147B1B" w:rsidRPr="00CF7E25">
        <w:t>:</w:t>
      </w:r>
    </w:p>
    <w:p w:rsidR="00D32BB6" w:rsidRDefault="00D32BB6" w:rsidP="00D32BB6">
      <w:pPr>
        <w:suppressAutoHyphens w:val="0"/>
        <w:spacing w:line="276" w:lineRule="auto"/>
        <w:ind w:firstLine="708"/>
        <w:jc w:val="both"/>
      </w:pPr>
      <w:r w:rsidRPr="00D32BB6">
        <w:lastRenderedPageBreak/>
        <w:t>Учебно-тематический план содержит наименование разделов и тем, определяет последовательность и общее количество часов на их изучение, оформляется в виде таблицы; составляется на весь период обучения по годам.</w:t>
      </w:r>
    </w:p>
    <w:p w:rsidR="00D32BB6" w:rsidRDefault="00D32BB6" w:rsidP="00D32BB6">
      <w:pPr>
        <w:suppressAutoHyphens w:val="0"/>
        <w:spacing w:line="276" w:lineRule="auto"/>
        <w:ind w:firstLine="708"/>
        <w:jc w:val="both"/>
      </w:pPr>
      <w:r>
        <w:t xml:space="preserve">Содержание учебного плана по годам обучения – включает реферативное описание разделов и тем </w:t>
      </w:r>
      <w:r w:rsidR="00A116E1">
        <w:t xml:space="preserve">дополнительной общеобразовательной </w:t>
      </w:r>
      <w:r>
        <w:t xml:space="preserve">программы </w:t>
      </w:r>
      <w:r w:rsidR="00A116E1">
        <w:t xml:space="preserve">– дополнительной общеразвивающей программы </w:t>
      </w:r>
      <w:r>
        <w:t>в соответствии с последовательностью, заданной учебным планом с разбивкой на теоретические и практические виды занятий и форм контроля.</w:t>
      </w:r>
    </w:p>
    <w:p w:rsidR="00D32BB6" w:rsidRDefault="00D32BB6" w:rsidP="00D32BB6">
      <w:pPr>
        <w:suppressAutoHyphens w:val="0"/>
        <w:spacing w:line="276" w:lineRule="auto"/>
        <w:ind w:firstLine="708"/>
        <w:jc w:val="both"/>
      </w:pPr>
      <w:r>
        <w:t>Содержание учебного плана должно соответствовать целеполаганию и прогнозируемы</w:t>
      </w:r>
      <w:r w:rsidR="00A116E1">
        <w:t>м результатам освоения</w:t>
      </w:r>
      <w:r w:rsidR="00A116E1" w:rsidRPr="00A116E1">
        <w:t xml:space="preserve"> дополнительной общеобразовательной программы – дополнительной общеразвивающей программы</w:t>
      </w:r>
      <w:r>
        <w:t>.</w:t>
      </w:r>
    </w:p>
    <w:p w:rsidR="00D32BB6" w:rsidRDefault="00D32BB6" w:rsidP="00D32BB6">
      <w:pPr>
        <w:suppressAutoHyphens w:val="0"/>
        <w:spacing w:line="276" w:lineRule="auto"/>
        <w:ind w:firstLine="708"/>
        <w:jc w:val="both"/>
      </w:pPr>
      <w:r>
        <w:t>Содержание каждого года обучения целесообразно оформлять отдельно.</w:t>
      </w:r>
    </w:p>
    <w:p w:rsidR="00D32BB6" w:rsidRDefault="00D32BB6" w:rsidP="00D32BB6">
      <w:pPr>
        <w:suppressAutoHyphens w:val="0"/>
        <w:spacing w:line="276" w:lineRule="auto"/>
        <w:ind w:firstLine="708"/>
        <w:jc w:val="both"/>
      </w:pPr>
      <w:r w:rsidRPr="00D32BB6">
        <w:t>Календарно-тематическое планирование</w:t>
      </w:r>
      <w:r w:rsidR="00452090">
        <w:t xml:space="preserve"> </w:t>
      </w:r>
      <w:r w:rsidRPr="00D32BB6">
        <w:t xml:space="preserve">является обязательным приложением к </w:t>
      </w:r>
      <w:r w:rsidR="00A116E1" w:rsidRPr="00A116E1">
        <w:t>дополнительн</w:t>
      </w:r>
      <w:r w:rsidR="00A116E1">
        <w:t>ой общеобразовательной программе</w:t>
      </w:r>
      <w:r w:rsidR="00A116E1" w:rsidRPr="00A116E1">
        <w:t xml:space="preserve"> – дополните</w:t>
      </w:r>
      <w:r w:rsidR="00A116E1">
        <w:t xml:space="preserve">льной общеразвивающей </w:t>
      </w:r>
      <w:r w:rsidRPr="00D32BB6">
        <w:t>программе и оформляется в виде таблицы и составляется для каждой учебной группы.</w:t>
      </w:r>
    </w:p>
    <w:p w:rsidR="00D32BB6" w:rsidRDefault="00D32BB6" w:rsidP="00D32BB6">
      <w:pPr>
        <w:suppressAutoHyphens w:val="0"/>
        <w:spacing w:line="276" w:lineRule="auto"/>
        <w:jc w:val="both"/>
      </w:pPr>
    </w:p>
    <w:p w:rsidR="00A116E1" w:rsidRPr="00A116E1" w:rsidRDefault="00A116E1" w:rsidP="00A116E1">
      <w:pPr>
        <w:suppressAutoHyphens w:val="0"/>
        <w:spacing w:line="276" w:lineRule="auto"/>
        <w:jc w:val="both"/>
        <w:rPr>
          <w:u w:val="single"/>
        </w:rPr>
      </w:pPr>
      <w:r>
        <w:t xml:space="preserve">3.5. </w:t>
      </w:r>
      <w:r w:rsidRPr="00A116E1">
        <w:rPr>
          <w:u w:val="single"/>
        </w:rPr>
        <w:t>Планируемые результаты</w:t>
      </w:r>
      <w:r w:rsidR="00492EB1">
        <w:rPr>
          <w:u w:val="single"/>
        </w:rPr>
        <w:t>:</w:t>
      </w:r>
    </w:p>
    <w:p w:rsidR="00A116E1" w:rsidRDefault="00A116E1" w:rsidP="00A116E1">
      <w:pPr>
        <w:suppressAutoHyphens w:val="0"/>
        <w:spacing w:line="276" w:lineRule="auto"/>
        <w:ind w:firstLine="709"/>
        <w:jc w:val="both"/>
      </w:pPr>
      <w:r>
        <w:t>Планируемые результаты формулируются с уч</w:t>
      </w:r>
      <w:r w:rsidR="00073702">
        <w:t xml:space="preserve">етом цели и содержания </w:t>
      </w:r>
      <w:r w:rsidR="00073702" w:rsidRPr="00A116E1">
        <w:t>дополнительн</w:t>
      </w:r>
      <w:r w:rsidR="00073702">
        <w:t>ой общеобразовательной программы</w:t>
      </w:r>
      <w:r w:rsidR="00073702" w:rsidRPr="00A116E1">
        <w:t xml:space="preserve"> – дополните</w:t>
      </w:r>
      <w:r w:rsidR="00073702">
        <w:t>льной общеразвивающей программы</w:t>
      </w:r>
      <w:r>
        <w:t xml:space="preserve"> и определяют основные знания, умения, навыки, а также компетенции, личностные, метапредметные и предмет</w:t>
      </w:r>
      <w:r w:rsidR="00076163">
        <w:t>ные результаты, приобретаемые уча</w:t>
      </w:r>
      <w:r>
        <w:t>щимися в процессе изучения дополнительной общеобразовательной программы – дополнительной общеразвивающей программы.</w:t>
      </w:r>
    </w:p>
    <w:p w:rsidR="00073702" w:rsidRDefault="00073702" w:rsidP="00073702">
      <w:pPr>
        <w:suppressAutoHyphens w:val="0"/>
        <w:spacing w:line="276" w:lineRule="auto"/>
        <w:ind w:firstLine="709"/>
        <w:jc w:val="both"/>
      </w:pPr>
      <w:r w:rsidRPr="00073702">
        <w:rPr>
          <w:i/>
        </w:rPr>
        <w:t>Личностные результаты</w:t>
      </w:r>
      <w:r>
        <w:t xml:space="preserve"> вклю</w:t>
      </w:r>
      <w:r w:rsidR="00076163">
        <w:t>чают готовность и способность уча</w:t>
      </w:r>
      <w:r>
        <w:t>щихся к саморазвитию и личностному самоопределению, формирование общественной активности, культуры общения и поведения; потребности в самореализации и самосовершенствовании.</w:t>
      </w:r>
    </w:p>
    <w:p w:rsidR="00073702" w:rsidRDefault="00073702" w:rsidP="00073702">
      <w:pPr>
        <w:suppressAutoHyphens w:val="0"/>
        <w:spacing w:line="276" w:lineRule="auto"/>
        <w:ind w:firstLine="709"/>
        <w:jc w:val="both"/>
      </w:pPr>
      <w:r w:rsidRPr="00073702">
        <w:rPr>
          <w:i/>
        </w:rPr>
        <w:t>Метапредметные результаты</w:t>
      </w:r>
      <w:r w:rsidR="00076163">
        <w:t xml:space="preserve"> означают усвоенные уча</w:t>
      </w:r>
      <w:r>
        <w:t xml:space="preserve">щимися способы деятельности, применяемые ими как в </w:t>
      </w:r>
      <w:r w:rsidR="00076163">
        <w:t>рамках образовательной деятельности</w:t>
      </w:r>
      <w:r>
        <w:t>, так и при решении реальных жизненных ситуаций; могут быть представлены в виде совокупности способов универсальных учебных действий и коммуникативных навыков, которые обеспечивают способность учащихся к самостоятельному усвоению новых знаний и умений.</w:t>
      </w:r>
    </w:p>
    <w:p w:rsidR="00073702" w:rsidRDefault="00073702" w:rsidP="00073702">
      <w:pPr>
        <w:suppressAutoHyphens w:val="0"/>
        <w:spacing w:line="276" w:lineRule="auto"/>
        <w:ind w:firstLine="709"/>
        <w:jc w:val="both"/>
      </w:pPr>
      <w:r w:rsidRPr="00073702">
        <w:rPr>
          <w:i/>
        </w:rPr>
        <w:t>Предметные результаты</w:t>
      </w:r>
      <w:r>
        <w:t xml:space="preserve"> содержат в себе систему основных элементов знаний, которая формируется через освоение учебного материала, и систему формируемых действий, которые преломляются через специфику предмета и направлены на их применение и преобразование; могут включать: теоретические знания по программе; практические умения, предусмотренные программой.</w:t>
      </w:r>
    </w:p>
    <w:p w:rsidR="00A116E1" w:rsidRDefault="00A116E1" w:rsidP="00780AFE">
      <w:pPr>
        <w:spacing w:line="276" w:lineRule="auto"/>
        <w:jc w:val="both"/>
      </w:pPr>
    </w:p>
    <w:p w:rsidR="00073702" w:rsidRPr="00073702" w:rsidRDefault="00073702" w:rsidP="00073702">
      <w:pPr>
        <w:spacing w:line="276" w:lineRule="auto"/>
        <w:jc w:val="both"/>
        <w:rPr>
          <w:u w:val="single"/>
        </w:rPr>
      </w:pPr>
      <w:r>
        <w:t xml:space="preserve">3.6. </w:t>
      </w:r>
      <w:r w:rsidRPr="00073702">
        <w:rPr>
          <w:u w:val="single"/>
        </w:rPr>
        <w:t>Образовательные и учебные форматы:</w:t>
      </w:r>
    </w:p>
    <w:p w:rsidR="00073702" w:rsidRDefault="005F0CAB" w:rsidP="00076163">
      <w:pPr>
        <w:pStyle w:val="a4"/>
        <w:numPr>
          <w:ilvl w:val="0"/>
          <w:numId w:val="18"/>
        </w:numPr>
        <w:tabs>
          <w:tab w:val="left" w:pos="567"/>
        </w:tabs>
        <w:spacing w:line="276" w:lineRule="auto"/>
        <w:ind w:left="142" w:firstLine="142"/>
        <w:jc w:val="both"/>
      </w:pPr>
      <w:r>
        <w:t>М</w:t>
      </w:r>
      <w:r w:rsidR="00073702">
        <w:t>етоды обучения (словесный, наглядный, практический, объяснительно-иллюстративный, игровой, проектный и т.д.);</w:t>
      </w:r>
    </w:p>
    <w:p w:rsidR="00073702" w:rsidRDefault="005F0CAB" w:rsidP="00076163">
      <w:pPr>
        <w:pStyle w:val="a4"/>
        <w:numPr>
          <w:ilvl w:val="0"/>
          <w:numId w:val="18"/>
        </w:numPr>
        <w:tabs>
          <w:tab w:val="left" w:pos="567"/>
        </w:tabs>
        <w:spacing w:line="276" w:lineRule="auto"/>
        <w:ind w:left="142" w:firstLine="142"/>
        <w:jc w:val="both"/>
      </w:pPr>
      <w:r>
        <w:t>П</w:t>
      </w:r>
      <w:r w:rsidR="00073702">
        <w:t xml:space="preserve">едагогические технологии - технология индивидуализации обучения, технология групповогообучения, технология программного обучения, модульного обучения, </w:t>
      </w:r>
      <w:proofErr w:type="spellStart"/>
      <w:r w:rsidR="00073702">
        <w:t>блочно-модульногообучения</w:t>
      </w:r>
      <w:proofErr w:type="spellEnd"/>
      <w:r w:rsidR="00073702">
        <w:t xml:space="preserve">; технология разноуровневого обучения, развивающего обучения; технологияисследовательской деятельности, проектной деятельности; </w:t>
      </w:r>
      <w:r w:rsidR="00073702">
        <w:lastRenderedPageBreak/>
        <w:t xml:space="preserve">коммуникативная технология, технология педагогической мастерской, технология решения изобретательских задач, </w:t>
      </w:r>
      <w:proofErr w:type="spellStart"/>
      <w:r w:rsidR="00073702">
        <w:t>здоровьесберегающая</w:t>
      </w:r>
      <w:proofErr w:type="spellEnd"/>
      <w:r w:rsidR="00073702">
        <w:t xml:space="preserve"> технология и т.д.;</w:t>
      </w:r>
    </w:p>
    <w:p w:rsidR="00073702" w:rsidRDefault="00F1252C" w:rsidP="00076163">
      <w:pPr>
        <w:pStyle w:val="a4"/>
        <w:numPr>
          <w:ilvl w:val="0"/>
          <w:numId w:val="18"/>
        </w:numPr>
        <w:tabs>
          <w:tab w:val="left" w:pos="567"/>
        </w:tabs>
        <w:spacing w:line="276" w:lineRule="auto"/>
        <w:ind w:left="142" w:firstLine="142"/>
        <w:jc w:val="both"/>
      </w:pPr>
      <w:r>
        <w:t>А</w:t>
      </w:r>
      <w:r w:rsidR="00073702">
        <w:t>лгоритм занятия - краткое описание структуры занятия и его этапов;</w:t>
      </w:r>
    </w:p>
    <w:p w:rsidR="00073702" w:rsidRDefault="00F1252C" w:rsidP="00076163">
      <w:pPr>
        <w:pStyle w:val="a4"/>
        <w:numPr>
          <w:ilvl w:val="0"/>
          <w:numId w:val="18"/>
        </w:numPr>
        <w:tabs>
          <w:tab w:val="left" w:pos="567"/>
        </w:tabs>
        <w:spacing w:line="276" w:lineRule="auto"/>
        <w:ind w:left="142" w:firstLine="142"/>
        <w:jc w:val="both"/>
      </w:pPr>
      <w:r>
        <w:t>Д</w:t>
      </w:r>
      <w:r w:rsidR="00073702">
        <w:t>идактические материалы - раздаточные материалы, те</w:t>
      </w:r>
      <w:r>
        <w:t xml:space="preserve">хнологические карты, задания, </w:t>
      </w:r>
      <w:r w:rsidR="00073702">
        <w:t xml:space="preserve">упражнения, образцы изделий, анкеты, тесты и </w:t>
      </w:r>
      <w:proofErr w:type="gramStart"/>
      <w:r w:rsidR="00073702">
        <w:t>т.д..</w:t>
      </w:r>
      <w:proofErr w:type="gramEnd"/>
    </w:p>
    <w:p w:rsidR="00073702" w:rsidRDefault="00073702" w:rsidP="00073702">
      <w:pPr>
        <w:spacing w:line="276" w:lineRule="auto"/>
        <w:jc w:val="both"/>
      </w:pPr>
    </w:p>
    <w:p w:rsidR="00073702" w:rsidRPr="005F0CAB" w:rsidRDefault="005F0CAB" w:rsidP="00073702">
      <w:pPr>
        <w:spacing w:line="276" w:lineRule="auto"/>
        <w:jc w:val="both"/>
        <w:rPr>
          <w:u w:val="single"/>
        </w:rPr>
      </w:pPr>
      <w:r>
        <w:t xml:space="preserve">3.7. </w:t>
      </w:r>
      <w:r w:rsidR="00073702" w:rsidRPr="005F0CAB">
        <w:rPr>
          <w:u w:val="single"/>
        </w:rPr>
        <w:t>Материально-техническое обеспечение программы</w:t>
      </w:r>
      <w:r>
        <w:rPr>
          <w:u w:val="single"/>
        </w:rPr>
        <w:t>:</w:t>
      </w:r>
    </w:p>
    <w:p w:rsidR="00073702" w:rsidRDefault="00073702" w:rsidP="00F1252C">
      <w:pPr>
        <w:spacing w:line="276" w:lineRule="auto"/>
        <w:ind w:firstLine="567"/>
        <w:jc w:val="both"/>
      </w:pPr>
      <w:r>
        <w:t xml:space="preserve">К условиям </w:t>
      </w:r>
      <w:r w:rsidR="0079677D">
        <w:t xml:space="preserve">реализации программы относится </w:t>
      </w:r>
      <w:r>
        <w:t>характеристика материально-технического обеспечения:</w:t>
      </w:r>
    </w:p>
    <w:p w:rsidR="00073702" w:rsidRDefault="00073702" w:rsidP="00076163">
      <w:pPr>
        <w:pStyle w:val="a4"/>
        <w:numPr>
          <w:ilvl w:val="0"/>
          <w:numId w:val="19"/>
        </w:numPr>
        <w:spacing w:line="276" w:lineRule="auto"/>
        <w:ind w:left="426" w:hanging="142"/>
        <w:jc w:val="both"/>
      </w:pPr>
      <w:r>
        <w:t xml:space="preserve">характеристика помещений для занятий по </w:t>
      </w:r>
      <w:r w:rsidR="005F0CAB" w:rsidRPr="00A116E1">
        <w:t>дополнительн</w:t>
      </w:r>
      <w:r w:rsidR="005F0CAB">
        <w:t>ой общеобразовательной программе</w:t>
      </w:r>
      <w:r w:rsidR="005F0CAB" w:rsidRPr="00A116E1">
        <w:t xml:space="preserve"> – дополните</w:t>
      </w:r>
      <w:r w:rsidR="005F0CAB">
        <w:t xml:space="preserve">льной общеразвивающей </w:t>
      </w:r>
      <w:r>
        <w:t>программе;</w:t>
      </w:r>
    </w:p>
    <w:p w:rsidR="00073702" w:rsidRDefault="00073702" w:rsidP="00076163">
      <w:pPr>
        <w:pStyle w:val="a4"/>
        <w:numPr>
          <w:ilvl w:val="0"/>
          <w:numId w:val="19"/>
        </w:numPr>
        <w:spacing w:line="276" w:lineRule="auto"/>
        <w:ind w:left="426" w:hanging="142"/>
        <w:jc w:val="both"/>
      </w:pPr>
      <w:r>
        <w:t xml:space="preserve">перечень оборудования, инструментов и материалов, необходимых для реализации </w:t>
      </w:r>
      <w:r w:rsidR="005F0CAB" w:rsidRPr="00A116E1">
        <w:t>дополнительн</w:t>
      </w:r>
      <w:r w:rsidR="005F0CAB">
        <w:t>ой общеобразовательной программы</w:t>
      </w:r>
      <w:r w:rsidR="005F0CAB" w:rsidRPr="00A116E1">
        <w:t xml:space="preserve"> – дополните</w:t>
      </w:r>
      <w:r w:rsidR="005F0CAB">
        <w:t>льной общеразвивающей программы</w:t>
      </w:r>
      <w:r w:rsidR="00076163">
        <w:t xml:space="preserve"> (в расчете на количество уча</w:t>
      </w:r>
      <w:r>
        <w:t>щихся);</w:t>
      </w:r>
    </w:p>
    <w:p w:rsidR="00073702" w:rsidRDefault="00073702" w:rsidP="00076163">
      <w:pPr>
        <w:pStyle w:val="a4"/>
        <w:numPr>
          <w:ilvl w:val="0"/>
          <w:numId w:val="19"/>
        </w:numPr>
        <w:spacing w:line="276" w:lineRule="auto"/>
        <w:ind w:left="426" w:hanging="142"/>
        <w:jc w:val="both"/>
      </w:pPr>
      <w:r>
        <w:t xml:space="preserve">информационное обеспечение – аудио-, видео-, </w:t>
      </w:r>
      <w:proofErr w:type="gramStart"/>
      <w:r>
        <w:t>фото-материалы</w:t>
      </w:r>
      <w:proofErr w:type="gramEnd"/>
      <w:r>
        <w:t>.</w:t>
      </w:r>
    </w:p>
    <w:p w:rsidR="00F1252C" w:rsidRDefault="00F1252C" w:rsidP="00780AFE">
      <w:pPr>
        <w:spacing w:line="276" w:lineRule="auto"/>
        <w:jc w:val="both"/>
      </w:pPr>
    </w:p>
    <w:p w:rsidR="00073702" w:rsidRPr="00F1252C" w:rsidRDefault="00F1252C" w:rsidP="00780AFE">
      <w:pPr>
        <w:spacing w:line="276" w:lineRule="auto"/>
        <w:jc w:val="both"/>
        <w:rPr>
          <w:u w:val="single"/>
        </w:rPr>
      </w:pPr>
      <w:r w:rsidRPr="00F1252C">
        <w:t>3</w:t>
      </w:r>
      <w:r>
        <w:t xml:space="preserve">.8. </w:t>
      </w:r>
      <w:r w:rsidRPr="00F1252C">
        <w:rPr>
          <w:u w:val="single"/>
        </w:rPr>
        <w:t>Формы аттестации/контроля:</w:t>
      </w:r>
    </w:p>
    <w:p w:rsidR="00F1252C" w:rsidRDefault="00F1252C" w:rsidP="005932E1">
      <w:pPr>
        <w:spacing w:line="276" w:lineRule="auto"/>
        <w:ind w:firstLine="708"/>
        <w:jc w:val="both"/>
      </w:pPr>
      <w:r>
        <w:t xml:space="preserve">Разрабатываются и обосновываются для определения результативности </w:t>
      </w:r>
      <w:r w:rsidRPr="00A116E1">
        <w:t>дополнительн</w:t>
      </w:r>
      <w:r>
        <w:t>ой общеобразовательной программы</w:t>
      </w:r>
      <w:r w:rsidRPr="00A116E1">
        <w:t xml:space="preserve"> – дополните</w:t>
      </w:r>
      <w:r>
        <w:t>льной общеразвивающей прогр</w:t>
      </w:r>
      <w:r w:rsidR="005932E1">
        <w:t>аммы, отражают цель и задачи программы. Формы педагогического контроля: входящий, промежуточный, итоговый.</w:t>
      </w:r>
    </w:p>
    <w:p w:rsidR="00F1252C" w:rsidRPr="00F1252C" w:rsidRDefault="00F1252C" w:rsidP="00780AFE">
      <w:pPr>
        <w:spacing w:line="276" w:lineRule="auto"/>
        <w:jc w:val="both"/>
      </w:pPr>
    </w:p>
    <w:p w:rsidR="005F0CAB" w:rsidRDefault="00F1252C" w:rsidP="00780AFE">
      <w:pPr>
        <w:spacing w:line="276" w:lineRule="auto"/>
        <w:jc w:val="both"/>
      </w:pPr>
      <w:r>
        <w:t>3.9</w:t>
      </w:r>
      <w:r w:rsidR="005F0CAB">
        <w:t xml:space="preserve">. </w:t>
      </w:r>
      <w:r w:rsidR="005F0CAB" w:rsidRPr="005F0CAB">
        <w:rPr>
          <w:u w:val="single"/>
        </w:rPr>
        <w:t>Список литературы</w:t>
      </w:r>
      <w:r w:rsidR="005F0CAB" w:rsidRPr="005F0CAB">
        <w:t xml:space="preserve"> включает перечень основной и дополнительной литературы, ссылки на интернет-ресурсы; оформляется в соответствии с требованиями к библиографическим ссылкам ГОСТ Р 7.0.5-2008.</w:t>
      </w:r>
    </w:p>
    <w:p w:rsidR="00D4688D" w:rsidRDefault="00D4688D" w:rsidP="00780AFE">
      <w:pPr>
        <w:spacing w:line="276" w:lineRule="auto"/>
        <w:jc w:val="both"/>
      </w:pPr>
    </w:p>
    <w:p w:rsidR="00BA1001" w:rsidRDefault="00F1252C" w:rsidP="00780AFE">
      <w:pPr>
        <w:suppressAutoHyphens w:val="0"/>
        <w:spacing w:line="276" w:lineRule="auto"/>
        <w:jc w:val="both"/>
      </w:pPr>
      <w:r w:rsidRPr="00020A9D">
        <w:t>3.</w:t>
      </w:r>
      <w:proofErr w:type="gramStart"/>
      <w:r w:rsidRPr="00020A9D">
        <w:t>10</w:t>
      </w:r>
      <w:r w:rsidR="00FD6B36" w:rsidRPr="00020A9D">
        <w:t>.</w:t>
      </w:r>
      <w:r w:rsidR="00DC47FD" w:rsidRPr="00020A9D">
        <w:rPr>
          <w:u w:val="single"/>
        </w:rPr>
        <w:t>Годовой</w:t>
      </w:r>
      <w:proofErr w:type="gramEnd"/>
      <w:r w:rsidR="00DC47FD" w:rsidRPr="00020A9D">
        <w:rPr>
          <w:u w:val="single"/>
        </w:rPr>
        <w:t xml:space="preserve"> календарный учебный график</w:t>
      </w:r>
      <w:r w:rsidR="002B6DF5" w:rsidRPr="00020A9D">
        <w:rPr>
          <w:u w:val="single"/>
        </w:rPr>
        <w:t xml:space="preserve">, </w:t>
      </w:r>
      <w:r w:rsidR="00BA1001" w:rsidRPr="00020A9D">
        <w:t xml:space="preserve">составляется </w:t>
      </w:r>
      <w:r w:rsidR="00762E26" w:rsidRPr="00020A9D">
        <w:t>педагогом самостоятельно на т</w:t>
      </w:r>
      <w:r w:rsidR="008A654B" w:rsidRPr="00020A9D">
        <w:t xml:space="preserve">екущий учебный год </w:t>
      </w:r>
      <w:r w:rsidR="00D4688D" w:rsidRPr="00020A9D">
        <w:t xml:space="preserve">в соответствии с </w:t>
      </w:r>
      <w:r w:rsidR="00BA1001" w:rsidRPr="00020A9D">
        <w:rPr>
          <w:rFonts w:eastAsia="Times New Roman"/>
          <w:lang w:eastAsia="ru-RU"/>
        </w:rPr>
        <w:t xml:space="preserve">СанПиН 2.4.4.3172-14, утвержденными постановлением Главного государственного санитарного врача российской Федерации от 04.07.2014г. № 41. и </w:t>
      </w:r>
      <w:r w:rsidR="00D4688D" w:rsidRPr="00020A9D">
        <w:t xml:space="preserve">регламентирует </w:t>
      </w:r>
      <w:r w:rsidR="009D7586" w:rsidRPr="00020A9D">
        <w:t>режим занятий уча</w:t>
      </w:r>
      <w:r w:rsidR="002B6DF5" w:rsidRPr="00020A9D">
        <w:t xml:space="preserve">щихся в </w:t>
      </w:r>
      <w:r w:rsidR="002B6DF5" w:rsidRPr="005A1783">
        <w:t xml:space="preserve">объединении </w:t>
      </w:r>
      <w:r w:rsidR="00D4688D" w:rsidRPr="00020A9D">
        <w:t xml:space="preserve"> на учебный год, неделю, день,</w:t>
      </w:r>
      <w:r w:rsidR="002B6DF5" w:rsidRPr="00020A9D">
        <w:t xml:space="preserve"> в летний период</w:t>
      </w:r>
      <w:r w:rsidR="00BA1001" w:rsidRPr="00020A9D">
        <w:t>.</w:t>
      </w:r>
    </w:p>
    <w:p w:rsidR="00FD6B36" w:rsidRPr="00D4688D" w:rsidRDefault="00BA1001" w:rsidP="00F1252C">
      <w:pPr>
        <w:suppressAutoHyphens w:val="0"/>
        <w:spacing w:line="276" w:lineRule="auto"/>
        <w:ind w:firstLine="708"/>
        <w:jc w:val="both"/>
      </w:pPr>
      <w:r w:rsidRPr="00D4688D">
        <w:t xml:space="preserve">Годовой календарный учебный график включает в себя: </w:t>
      </w:r>
    </w:p>
    <w:p w:rsidR="00DC47FD" w:rsidRDefault="00D84B86" w:rsidP="009D7586">
      <w:pPr>
        <w:pStyle w:val="a4"/>
        <w:numPr>
          <w:ilvl w:val="0"/>
          <w:numId w:val="20"/>
        </w:numPr>
        <w:suppressAutoHyphens w:val="0"/>
        <w:spacing w:line="276" w:lineRule="auto"/>
        <w:jc w:val="both"/>
      </w:pPr>
      <w:r>
        <w:t>продолжительность учебного года;</w:t>
      </w:r>
    </w:p>
    <w:p w:rsidR="00D84B86" w:rsidRDefault="00D84B86" w:rsidP="009D7586">
      <w:pPr>
        <w:pStyle w:val="a4"/>
        <w:numPr>
          <w:ilvl w:val="0"/>
          <w:numId w:val="20"/>
        </w:numPr>
        <w:suppressAutoHyphens w:val="0"/>
        <w:spacing w:line="276" w:lineRule="auto"/>
        <w:jc w:val="both"/>
      </w:pPr>
      <w:r>
        <w:t>орган</w:t>
      </w:r>
      <w:r w:rsidR="00076163">
        <w:t>изацию образовательной деятельности</w:t>
      </w:r>
      <w:r>
        <w:t>;</w:t>
      </w:r>
    </w:p>
    <w:p w:rsidR="00D84B86" w:rsidRDefault="00D84B86" w:rsidP="009D7586">
      <w:pPr>
        <w:pStyle w:val="a4"/>
        <w:numPr>
          <w:ilvl w:val="0"/>
          <w:numId w:val="20"/>
        </w:numPr>
        <w:suppressAutoHyphens w:val="0"/>
        <w:spacing w:line="276" w:lineRule="auto"/>
        <w:jc w:val="both"/>
      </w:pPr>
      <w:r>
        <w:t>регламент</w:t>
      </w:r>
      <w:r w:rsidR="00F473DA">
        <w:t>ация</w:t>
      </w:r>
      <w:r w:rsidR="00076163">
        <w:t xml:space="preserve"> учебной деятельности</w:t>
      </w:r>
      <w:r>
        <w:t xml:space="preserve"> на учебный год;</w:t>
      </w:r>
    </w:p>
    <w:p w:rsidR="00D84B86" w:rsidRPr="0038012C" w:rsidRDefault="00D84B86" w:rsidP="009D7586">
      <w:pPr>
        <w:pStyle w:val="a4"/>
        <w:numPr>
          <w:ilvl w:val="0"/>
          <w:numId w:val="20"/>
        </w:numPr>
        <w:suppressAutoHyphens w:val="0"/>
        <w:spacing w:line="276" w:lineRule="auto"/>
        <w:jc w:val="both"/>
      </w:pPr>
      <w:r w:rsidRPr="0038012C">
        <w:t xml:space="preserve">режим работы </w:t>
      </w:r>
      <w:r w:rsidRPr="005A1783">
        <w:t>объединений</w:t>
      </w:r>
      <w:r w:rsidRPr="0038012C">
        <w:t xml:space="preserve"> в летний период;</w:t>
      </w:r>
    </w:p>
    <w:p w:rsidR="00D84B86" w:rsidRDefault="00D84B86" w:rsidP="009D7586">
      <w:pPr>
        <w:pStyle w:val="a4"/>
        <w:numPr>
          <w:ilvl w:val="0"/>
          <w:numId w:val="20"/>
        </w:numPr>
        <w:suppressAutoHyphens w:val="0"/>
        <w:spacing w:line="276" w:lineRule="auto"/>
        <w:jc w:val="both"/>
      </w:pPr>
      <w:r>
        <w:t>регламент</w:t>
      </w:r>
      <w:r w:rsidR="00076163">
        <w:t>ация образовательной деятельности</w:t>
      </w:r>
      <w:r w:rsidR="00F473DA">
        <w:t xml:space="preserve"> на неделю;</w:t>
      </w:r>
    </w:p>
    <w:p w:rsidR="00F473DA" w:rsidRDefault="00F473DA" w:rsidP="009D7586">
      <w:pPr>
        <w:pStyle w:val="a4"/>
        <w:numPr>
          <w:ilvl w:val="0"/>
          <w:numId w:val="20"/>
        </w:numPr>
        <w:suppressAutoHyphens w:val="0"/>
        <w:spacing w:line="276" w:lineRule="auto"/>
        <w:jc w:val="both"/>
      </w:pPr>
      <w:r>
        <w:t>регламе</w:t>
      </w:r>
      <w:r w:rsidR="009D7586">
        <w:t>нтация образовательной деятельности</w:t>
      </w:r>
      <w:r>
        <w:t xml:space="preserve"> на день;</w:t>
      </w:r>
    </w:p>
    <w:p w:rsidR="00F473DA" w:rsidRPr="00D84B86" w:rsidRDefault="00F473DA" w:rsidP="009D7586">
      <w:pPr>
        <w:pStyle w:val="a4"/>
        <w:numPr>
          <w:ilvl w:val="0"/>
          <w:numId w:val="20"/>
        </w:numPr>
        <w:suppressAutoHyphens w:val="0"/>
        <w:spacing w:line="276" w:lineRule="auto"/>
        <w:jc w:val="both"/>
      </w:pPr>
      <w:r>
        <w:t>организаци</w:t>
      </w:r>
      <w:r w:rsidR="002B6DF5">
        <w:t>ю</w:t>
      </w:r>
      <w:r>
        <w:t xml:space="preserve"> диагностики результатов освоения дополнительной общеобразовательной программы – дополнительной общеразвивающей программы.</w:t>
      </w:r>
    </w:p>
    <w:p w:rsidR="00147B1B" w:rsidRPr="00DF082C" w:rsidRDefault="00147B1B" w:rsidP="00780AFE">
      <w:pPr>
        <w:spacing w:line="276" w:lineRule="auto"/>
        <w:jc w:val="both"/>
        <w:rPr>
          <w:sz w:val="16"/>
          <w:szCs w:val="16"/>
        </w:rPr>
      </w:pPr>
    </w:p>
    <w:p w:rsidR="00D4688D" w:rsidRDefault="00D4688D" w:rsidP="00F655A3">
      <w:pPr>
        <w:spacing w:line="276" w:lineRule="auto"/>
        <w:jc w:val="center"/>
        <w:rPr>
          <w:b/>
        </w:rPr>
      </w:pPr>
    </w:p>
    <w:p w:rsidR="00D4688D" w:rsidRPr="00D4688D" w:rsidRDefault="00D4688D" w:rsidP="00D4688D">
      <w:pPr>
        <w:pStyle w:val="a4"/>
        <w:numPr>
          <w:ilvl w:val="0"/>
          <w:numId w:val="12"/>
        </w:numPr>
        <w:shd w:val="clear" w:color="auto" w:fill="FFFFFF"/>
        <w:suppressAutoHyphens w:val="0"/>
        <w:spacing w:line="276" w:lineRule="auto"/>
        <w:ind w:left="0" w:firstLine="0"/>
        <w:jc w:val="center"/>
        <w:rPr>
          <w:rFonts w:eastAsia="Times New Roman"/>
          <w:b/>
          <w:lang w:eastAsia="ru-RU"/>
        </w:rPr>
      </w:pPr>
      <w:r w:rsidRPr="00D4688D">
        <w:rPr>
          <w:rFonts w:eastAsia="Times New Roman"/>
          <w:b/>
          <w:lang w:eastAsia="ru-RU"/>
        </w:rPr>
        <w:t>Требования к оформлению дополнительной общеобразовательной программы – дополнительной общеразвивающей программы</w:t>
      </w:r>
    </w:p>
    <w:p w:rsidR="00D4688D" w:rsidRPr="00D4688D" w:rsidRDefault="00D4688D" w:rsidP="00D4688D">
      <w:pPr>
        <w:shd w:val="clear" w:color="auto" w:fill="FFFFFF"/>
        <w:tabs>
          <w:tab w:val="num" w:pos="0"/>
        </w:tabs>
        <w:suppressAutoHyphens w:val="0"/>
        <w:spacing w:line="276" w:lineRule="auto"/>
        <w:ind w:firstLine="709"/>
        <w:jc w:val="center"/>
        <w:rPr>
          <w:rFonts w:eastAsia="Times New Roman"/>
          <w:lang w:eastAsia="ru-RU"/>
        </w:rPr>
      </w:pPr>
    </w:p>
    <w:p w:rsidR="00D4688D" w:rsidRPr="00D4688D" w:rsidRDefault="00D4688D" w:rsidP="00D4688D">
      <w:pPr>
        <w:shd w:val="clear" w:color="auto" w:fill="FFFFFF"/>
        <w:tabs>
          <w:tab w:val="num" w:pos="0"/>
        </w:tabs>
        <w:suppressAutoHyphens w:val="0"/>
        <w:spacing w:line="276" w:lineRule="auto"/>
        <w:ind w:firstLine="567"/>
        <w:jc w:val="both"/>
        <w:rPr>
          <w:rFonts w:eastAsia="Times New Roman"/>
          <w:lang w:eastAsia="ru-RU"/>
        </w:rPr>
      </w:pPr>
      <w:r w:rsidRPr="00D4688D">
        <w:rPr>
          <w:rFonts w:eastAsia="Times New Roman"/>
          <w:lang w:eastAsia="ru-RU"/>
        </w:rPr>
        <w:t>Точное использование научной терминологии (в том числе на иностранном языке);</w:t>
      </w:r>
    </w:p>
    <w:p w:rsidR="00D4688D" w:rsidRPr="00D4688D" w:rsidRDefault="00D4688D" w:rsidP="00D4688D">
      <w:pPr>
        <w:shd w:val="clear" w:color="auto" w:fill="FFFFFF"/>
        <w:tabs>
          <w:tab w:val="num" w:pos="0"/>
        </w:tabs>
        <w:suppressAutoHyphens w:val="0"/>
        <w:spacing w:line="276" w:lineRule="auto"/>
        <w:ind w:firstLine="567"/>
        <w:jc w:val="both"/>
        <w:rPr>
          <w:rFonts w:eastAsia="Times New Roman"/>
          <w:lang w:eastAsia="ru-RU"/>
        </w:rPr>
      </w:pPr>
      <w:r w:rsidRPr="00D4688D">
        <w:rPr>
          <w:rFonts w:eastAsia="Times New Roman"/>
          <w:lang w:eastAsia="ru-RU"/>
        </w:rPr>
        <w:t>Точные формулировки законов, нормативных документов и т.д.;</w:t>
      </w:r>
    </w:p>
    <w:p w:rsidR="00D4688D" w:rsidRPr="00D4688D" w:rsidRDefault="00D4688D" w:rsidP="00D4688D">
      <w:pPr>
        <w:shd w:val="clear" w:color="auto" w:fill="FFFFFF"/>
        <w:tabs>
          <w:tab w:val="num" w:pos="0"/>
        </w:tabs>
        <w:suppressAutoHyphens w:val="0"/>
        <w:spacing w:line="276" w:lineRule="auto"/>
        <w:ind w:firstLine="567"/>
        <w:jc w:val="both"/>
        <w:rPr>
          <w:rFonts w:eastAsia="Times New Roman"/>
          <w:lang w:eastAsia="ru-RU"/>
        </w:rPr>
      </w:pPr>
      <w:r w:rsidRPr="00D4688D">
        <w:rPr>
          <w:rFonts w:eastAsia="Times New Roman"/>
          <w:lang w:eastAsia="ru-RU"/>
        </w:rPr>
        <w:t>Стилистически грамотное, лингвистически и логически правильное изложение материала;</w:t>
      </w:r>
    </w:p>
    <w:p w:rsidR="00D4688D" w:rsidRPr="00D4688D" w:rsidRDefault="00D4688D" w:rsidP="00D4688D">
      <w:pPr>
        <w:shd w:val="clear" w:color="auto" w:fill="FFFFFF"/>
        <w:tabs>
          <w:tab w:val="num" w:pos="0"/>
        </w:tabs>
        <w:suppressAutoHyphens w:val="0"/>
        <w:spacing w:line="276" w:lineRule="auto"/>
        <w:ind w:firstLine="567"/>
        <w:jc w:val="both"/>
        <w:rPr>
          <w:rFonts w:eastAsia="Times New Roman"/>
          <w:lang w:eastAsia="ru-RU"/>
        </w:rPr>
      </w:pPr>
      <w:r w:rsidRPr="00D4688D">
        <w:rPr>
          <w:rFonts w:eastAsia="Times New Roman"/>
          <w:lang w:eastAsia="ru-RU"/>
        </w:rPr>
        <w:t xml:space="preserve">Программа печатается шрифтом </w:t>
      </w:r>
      <w:proofErr w:type="spellStart"/>
      <w:r w:rsidRPr="00D4688D">
        <w:rPr>
          <w:rFonts w:eastAsia="Times New Roman"/>
          <w:lang w:eastAsia="ru-RU"/>
        </w:rPr>
        <w:t>TimesNewRoman</w:t>
      </w:r>
      <w:proofErr w:type="spellEnd"/>
      <w:r w:rsidRPr="00D4688D">
        <w:rPr>
          <w:rFonts w:eastAsia="Times New Roman"/>
          <w:lang w:eastAsia="ru-RU"/>
        </w:rPr>
        <w:t xml:space="preserve"> текстового редактора </w:t>
      </w:r>
      <w:proofErr w:type="spellStart"/>
      <w:r w:rsidRPr="00D4688D">
        <w:rPr>
          <w:rFonts w:eastAsia="Times New Roman"/>
          <w:lang w:eastAsia="ru-RU"/>
        </w:rPr>
        <w:t>Word</w:t>
      </w:r>
      <w:proofErr w:type="spellEnd"/>
      <w:r w:rsidRPr="00D4688D">
        <w:rPr>
          <w:rFonts w:eastAsia="Times New Roman"/>
          <w:lang w:eastAsia="ru-RU"/>
        </w:rPr>
        <w:t xml:space="preserve"> размера 14 на одной стороне листа белой бумаги формата А4 с интервалом 1,5;</w:t>
      </w:r>
    </w:p>
    <w:p w:rsidR="00D4688D" w:rsidRPr="00D4688D" w:rsidRDefault="00D4688D" w:rsidP="00D4688D">
      <w:pPr>
        <w:shd w:val="clear" w:color="auto" w:fill="FFFFFF"/>
        <w:tabs>
          <w:tab w:val="num" w:pos="0"/>
        </w:tabs>
        <w:suppressAutoHyphens w:val="0"/>
        <w:spacing w:line="276" w:lineRule="auto"/>
        <w:ind w:firstLine="567"/>
        <w:jc w:val="both"/>
        <w:rPr>
          <w:rFonts w:eastAsia="Times New Roman"/>
          <w:lang w:eastAsia="ru-RU"/>
        </w:rPr>
      </w:pPr>
      <w:r w:rsidRPr="00D4688D">
        <w:rPr>
          <w:rFonts w:eastAsia="Times New Roman"/>
          <w:lang w:eastAsia="ru-RU"/>
        </w:rPr>
        <w:t>Поля: левое - 30 мм, верхнее и нижнее - 20 мм, правое - 15 мм.</w:t>
      </w:r>
    </w:p>
    <w:p w:rsidR="00D4688D" w:rsidRDefault="00D4688D" w:rsidP="00F655A3">
      <w:pPr>
        <w:spacing w:line="276" w:lineRule="auto"/>
        <w:jc w:val="center"/>
        <w:rPr>
          <w:b/>
        </w:rPr>
      </w:pPr>
    </w:p>
    <w:p w:rsidR="00147B1B" w:rsidRPr="00081462" w:rsidRDefault="00147B1B" w:rsidP="00F655A3">
      <w:pPr>
        <w:spacing w:line="276" w:lineRule="auto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Порядок утверждения дополнительной общеобразовательной программы</w:t>
      </w:r>
      <w:r w:rsidR="00081462">
        <w:rPr>
          <w:b/>
        </w:rPr>
        <w:t xml:space="preserve"> - </w:t>
      </w:r>
      <w:r w:rsidR="00081462" w:rsidRPr="00081462">
        <w:rPr>
          <w:b/>
        </w:rPr>
        <w:t>до</w:t>
      </w:r>
      <w:r w:rsidR="00081462">
        <w:rPr>
          <w:b/>
        </w:rPr>
        <w:t>полнительной общеразвивающей программы</w:t>
      </w:r>
    </w:p>
    <w:p w:rsidR="00147B1B" w:rsidRPr="00DF082C" w:rsidRDefault="00147B1B" w:rsidP="00F655A3">
      <w:pPr>
        <w:spacing w:line="276" w:lineRule="auto"/>
        <w:jc w:val="center"/>
        <w:rPr>
          <w:b/>
          <w:sz w:val="16"/>
          <w:szCs w:val="16"/>
        </w:rPr>
      </w:pPr>
    </w:p>
    <w:p w:rsidR="00147B1B" w:rsidRPr="005A1783" w:rsidRDefault="00D4688D" w:rsidP="00F1252C">
      <w:pPr>
        <w:spacing w:line="276" w:lineRule="auto"/>
        <w:ind w:firstLine="567"/>
        <w:jc w:val="both"/>
      </w:pPr>
      <w:r w:rsidRPr="005A1783">
        <w:t>5</w:t>
      </w:r>
      <w:r w:rsidR="00147B1B" w:rsidRPr="005A1783">
        <w:t>.</w:t>
      </w:r>
      <w:proofErr w:type="gramStart"/>
      <w:r w:rsidR="00147B1B" w:rsidRPr="005A1783">
        <w:t>1.Утверждение</w:t>
      </w:r>
      <w:proofErr w:type="gramEnd"/>
      <w:r w:rsidR="00147B1B" w:rsidRPr="005A1783">
        <w:t xml:space="preserve"> дополнительной общеобразовательной прогр</w:t>
      </w:r>
      <w:r w:rsidR="008C462E" w:rsidRPr="005A1783">
        <w:t xml:space="preserve">аммы </w:t>
      </w:r>
      <w:r w:rsidR="00081462" w:rsidRPr="005A1783">
        <w:t xml:space="preserve">- дополнительной общеразвивающей программы </w:t>
      </w:r>
      <w:r w:rsidR="008C462E" w:rsidRPr="005A1783">
        <w:t xml:space="preserve">регламентировано Уставом </w:t>
      </w:r>
      <w:r w:rsidR="009D7586" w:rsidRPr="005A1783">
        <w:t xml:space="preserve">МБОУ «СОШ» </w:t>
      </w:r>
      <w:r w:rsidR="008C462E" w:rsidRPr="005A1783">
        <w:t>с.Койгородок</w:t>
      </w:r>
      <w:r w:rsidR="00147B1B" w:rsidRPr="005A1783">
        <w:t xml:space="preserve">, Положениями о Педагогическом Совете, </w:t>
      </w:r>
      <w:r w:rsidR="00452090">
        <w:t>ш</w:t>
      </w:r>
      <w:r w:rsidR="005A1783" w:rsidRPr="005A1783">
        <w:t>кольном м</w:t>
      </w:r>
      <w:r w:rsidR="00020A9D" w:rsidRPr="005A1783">
        <w:t xml:space="preserve">етодическом </w:t>
      </w:r>
      <w:r w:rsidR="00452090">
        <w:t>совете</w:t>
      </w:r>
      <w:r w:rsidR="00147B1B" w:rsidRPr="005A1783">
        <w:rPr>
          <w:b/>
          <w:color w:val="FF0000"/>
        </w:rPr>
        <w:t xml:space="preserve"> </w:t>
      </w:r>
      <w:r w:rsidR="00147B1B" w:rsidRPr="005A1783">
        <w:t>и имеет следующий порядок:</w:t>
      </w:r>
    </w:p>
    <w:p w:rsidR="00147B1B" w:rsidRPr="005A1783" w:rsidRDefault="00147B1B" w:rsidP="00F1252C">
      <w:pPr>
        <w:numPr>
          <w:ilvl w:val="0"/>
          <w:numId w:val="7"/>
        </w:numPr>
        <w:suppressAutoHyphens w:val="0"/>
        <w:spacing w:line="276" w:lineRule="auto"/>
        <w:ind w:left="0" w:firstLine="567"/>
        <w:jc w:val="both"/>
      </w:pPr>
      <w:r w:rsidRPr="005A1783">
        <w:t>анализируется и рекоменд</w:t>
      </w:r>
      <w:r w:rsidR="008C462E" w:rsidRPr="005A1783">
        <w:t xml:space="preserve">уется </w:t>
      </w:r>
      <w:r w:rsidR="005A1783" w:rsidRPr="005A1783">
        <w:t>Школьным м</w:t>
      </w:r>
      <w:r w:rsidR="008C462E" w:rsidRPr="005A1783">
        <w:t xml:space="preserve">етодическим </w:t>
      </w:r>
      <w:r w:rsidR="00020A9D" w:rsidRPr="005A1783">
        <w:t>объединении</w:t>
      </w:r>
      <w:r w:rsidR="008C462E" w:rsidRPr="005A1783">
        <w:t xml:space="preserve"> </w:t>
      </w:r>
      <w:r w:rsidR="009D7586" w:rsidRPr="005A1783">
        <w:t xml:space="preserve">МБОУ «СОШ» </w:t>
      </w:r>
      <w:r w:rsidR="008C462E" w:rsidRPr="005A1783">
        <w:t>с.Койгородок</w:t>
      </w:r>
      <w:r w:rsidRPr="005A1783">
        <w:t xml:space="preserve"> к утверждению;</w:t>
      </w:r>
    </w:p>
    <w:p w:rsidR="00147B1B" w:rsidRPr="005A1783" w:rsidRDefault="00147B1B" w:rsidP="00F1252C">
      <w:pPr>
        <w:numPr>
          <w:ilvl w:val="0"/>
          <w:numId w:val="7"/>
        </w:numPr>
        <w:suppressAutoHyphens w:val="0"/>
        <w:spacing w:line="276" w:lineRule="auto"/>
        <w:ind w:left="0" w:firstLine="567"/>
        <w:jc w:val="both"/>
      </w:pPr>
      <w:r w:rsidRPr="005A1783">
        <w:t xml:space="preserve">обсуждается и </w:t>
      </w:r>
      <w:r w:rsidR="00452090">
        <w:t>согласовывается</w:t>
      </w:r>
      <w:r w:rsidR="008C462E" w:rsidRPr="005A1783">
        <w:t xml:space="preserve"> Педагогическим Советом </w:t>
      </w:r>
      <w:r w:rsidR="009D7586" w:rsidRPr="005A1783">
        <w:t xml:space="preserve">МБОУ «СОШ» </w:t>
      </w:r>
      <w:r w:rsidR="008C462E" w:rsidRPr="005A1783">
        <w:t>с.Койгородок</w:t>
      </w:r>
      <w:r w:rsidRPr="005A1783">
        <w:t>, подписывается директором.</w:t>
      </w:r>
    </w:p>
    <w:p w:rsidR="00147B1B" w:rsidRDefault="00F1252C" w:rsidP="00F1252C">
      <w:pPr>
        <w:spacing w:line="276" w:lineRule="auto"/>
        <w:ind w:firstLine="567"/>
        <w:jc w:val="both"/>
      </w:pPr>
      <w:r w:rsidRPr="005A1783">
        <w:t>5</w:t>
      </w:r>
      <w:r w:rsidR="00147B1B" w:rsidRPr="005A1783">
        <w:t xml:space="preserve">.2.Решение об утверждении дополнительных общеобразовательных программ </w:t>
      </w:r>
      <w:r w:rsidR="00081462" w:rsidRPr="005A1783">
        <w:t xml:space="preserve">- дополнительных общеразвивающих программ </w:t>
      </w:r>
      <w:r w:rsidR="00147B1B" w:rsidRPr="005A1783">
        <w:t xml:space="preserve">фиксируется документально в протоколах Методического </w:t>
      </w:r>
      <w:r w:rsidR="00020A9D" w:rsidRPr="005A1783">
        <w:t>объединении</w:t>
      </w:r>
      <w:r w:rsidR="008C462E" w:rsidRPr="005A1783">
        <w:t xml:space="preserve"> и Педагогического Совета </w:t>
      </w:r>
      <w:r w:rsidR="009D7586" w:rsidRPr="005A1783">
        <w:t xml:space="preserve">МБОУ «СОШ» </w:t>
      </w:r>
      <w:r w:rsidR="008C462E" w:rsidRPr="005A1783">
        <w:t>с.Койгородок</w:t>
      </w:r>
      <w:r w:rsidR="00147B1B" w:rsidRPr="005A1783">
        <w:t>, закрепляется приказом директора.</w:t>
      </w:r>
    </w:p>
    <w:p w:rsidR="00C435A1" w:rsidRDefault="00C435A1" w:rsidP="00C435A1">
      <w:pPr>
        <w:spacing w:line="276" w:lineRule="auto"/>
        <w:ind w:firstLine="567"/>
        <w:jc w:val="both"/>
      </w:pPr>
      <w:r>
        <w:rPr>
          <w:rFonts w:eastAsia="Times New Roman"/>
          <w:lang w:eastAsia="ru-RU"/>
        </w:rPr>
        <w:t>5.3</w:t>
      </w:r>
      <w:r w:rsidRPr="00C435A1">
        <w:rPr>
          <w:rFonts w:eastAsia="Times New Roman"/>
          <w:lang w:eastAsia="ru-RU"/>
        </w:rPr>
        <w:t>.Дополнительная общеобразовательная программы - дополнительная общеразвивающая программа ежегодно обновляется в связи с изменением у</w:t>
      </w:r>
      <w:r w:rsidR="009D7586">
        <w:rPr>
          <w:rFonts w:eastAsia="Times New Roman"/>
          <w:lang w:eastAsia="ru-RU"/>
        </w:rPr>
        <w:t>словий образовательной деятельности</w:t>
      </w:r>
      <w:r w:rsidRPr="00C435A1">
        <w:rPr>
          <w:rFonts w:eastAsia="Times New Roman"/>
          <w:lang w:eastAsia="ru-RU"/>
        </w:rPr>
        <w:t xml:space="preserve">, исходя из приоритетных направлений государственной политики в области образования, изменением контингента учащихся, повышением </w:t>
      </w:r>
      <w:r>
        <w:rPr>
          <w:rFonts w:eastAsia="Times New Roman"/>
          <w:lang w:eastAsia="ru-RU"/>
        </w:rPr>
        <w:t xml:space="preserve">профессиональной компетентности, </w:t>
      </w:r>
      <w:r w:rsidRPr="0079677D">
        <w:t>учета степени материально-технической и ресурсной обеспеченности, соответствия с запросами и потребностями родителей и</w:t>
      </w:r>
      <w:r w:rsidR="009D7586">
        <w:t xml:space="preserve"> уча</w:t>
      </w:r>
      <w:r w:rsidRPr="0079677D">
        <w:t>щихся, и</w:t>
      </w:r>
      <w:r w:rsidR="009D7586">
        <w:t>зменения возрастной категории уча</w:t>
      </w:r>
      <w:r w:rsidRPr="0079677D">
        <w:t>щихся и др..</w:t>
      </w:r>
    </w:p>
    <w:p w:rsidR="00C435A1" w:rsidRPr="00C435A1" w:rsidRDefault="00C435A1" w:rsidP="00C435A1">
      <w:pPr>
        <w:shd w:val="clear" w:color="auto" w:fill="FFFFFF"/>
        <w:suppressAutoHyphens w:val="0"/>
        <w:contextualSpacing/>
        <w:jc w:val="both"/>
        <w:rPr>
          <w:rFonts w:eastAsia="Times New Roman"/>
          <w:lang w:eastAsia="ru-RU"/>
        </w:rPr>
      </w:pPr>
    </w:p>
    <w:p w:rsidR="00C435A1" w:rsidRPr="00C435A1" w:rsidRDefault="00C435A1" w:rsidP="00C435A1">
      <w:pPr>
        <w:shd w:val="clear" w:color="auto" w:fill="FFFFFF"/>
        <w:tabs>
          <w:tab w:val="left" w:pos="567"/>
        </w:tabs>
        <w:suppressAutoHyphens w:val="0"/>
        <w:spacing w:line="276" w:lineRule="auto"/>
        <w:ind w:firstLine="567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5.4</w:t>
      </w:r>
      <w:r w:rsidRPr="00C435A1">
        <w:rPr>
          <w:rFonts w:eastAsia="Times New Roman"/>
          <w:lang w:eastAsia="ru-RU"/>
        </w:rPr>
        <w:t>. Новая редакция дополнительной общеобразовательной программы - дополнительной общеразвивающей программы с изменениями и дополнениями проходит процедуру рассмотрения и утверждения согласно п. 5.1 данного Положения.</w:t>
      </w:r>
    </w:p>
    <w:p w:rsidR="00147B1B" w:rsidRDefault="00F1252C" w:rsidP="00F1252C">
      <w:pPr>
        <w:spacing w:line="276" w:lineRule="auto"/>
        <w:ind w:firstLine="567"/>
        <w:jc w:val="both"/>
      </w:pPr>
      <w:r w:rsidRPr="00F1252C">
        <w:t>5</w:t>
      </w:r>
      <w:r w:rsidR="00147B1B">
        <w:t>.</w:t>
      </w:r>
      <w:proofErr w:type="gramStart"/>
      <w:r w:rsidR="00147B1B">
        <w:t>5.Реализация</w:t>
      </w:r>
      <w:proofErr w:type="gramEnd"/>
      <w:r w:rsidR="00147B1B">
        <w:t xml:space="preserve"> дополнительных общеобразовательных программ </w:t>
      </w:r>
      <w:r w:rsidR="00910083">
        <w:t>- дополнительных общеразвивающих программ</w:t>
      </w:r>
      <w:r w:rsidR="00452090">
        <w:t xml:space="preserve"> </w:t>
      </w:r>
      <w:r w:rsidR="00147B1B">
        <w:t>без утверждения не может осуществляться.</w:t>
      </w:r>
    </w:p>
    <w:p w:rsidR="00147B1B" w:rsidRDefault="00147B1B" w:rsidP="00F1252C">
      <w:pPr>
        <w:spacing w:line="276" w:lineRule="auto"/>
        <w:ind w:firstLine="567"/>
        <w:jc w:val="both"/>
      </w:pPr>
    </w:p>
    <w:p w:rsidR="00147B1B" w:rsidRDefault="00147B1B" w:rsidP="00F655A3">
      <w:pPr>
        <w:spacing w:line="276" w:lineRule="auto"/>
        <w:jc w:val="center"/>
        <w:rPr>
          <w:b/>
        </w:rPr>
      </w:pPr>
      <w:r>
        <w:rPr>
          <w:b/>
          <w:lang w:val="en-US"/>
        </w:rPr>
        <w:t>V</w:t>
      </w:r>
      <w:r w:rsidR="00F1252C">
        <w:rPr>
          <w:b/>
          <w:lang w:val="en-US"/>
        </w:rPr>
        <w:t>I</w:t>
      </w:r>
      <w:r>
        <w:rPr>
          <w:b/>
        </w:rPr>
        <w:t>. Заключительные положения</w:t>
      </w:r>
    </w:p>
    <w:p w:rsidR="00147B1B" w:rsidRDefault="00147B1B" w:rsidP="00F655A3">
      <w:pPr>
        <w:spacing w:line="276" w:lineRule="auto"/>
        <w:ind w:firstLine="708"/>
        <w:jc w:val="both"/>
      </w:pPr>
      <w:r>
        <w:t>Исходя из приоритетных направлений российской государственной политики в развитии воспитания и дополнительного образования детей, правительственной стратегии в области воспитания и образования детей и молодежи в РФ и РК, нормативных документов настоящее Положение может изменяться и дополняться.</w:t>
      </w:r>
    </w:p>
    <w:p w:rsidR="00147B1B" w:rsidRDefault="00147B1B" w:rsidP="00F655A3">
      <w:pPr>
        <w:shd w:val="clear" w:color="auto" w:fill="FFFFFF"/>
        <w:tabs>
          <w:tab w:val="left" w:pos="528"/>
          <w:tab w:val="left" w:pos="1080"/>
        </w:tabs>
        <w:spacing w:before="5" w:line="276" w:lineRule="auto"/>
        <w:ind w:left="24" w:firstLine="540"/>
        <w:jc w:val="both"/>
      </w:pPr>
    </w:p>
    <w:p w:rsidR="00B3597D" w:rsidRDefault="00B3597D" w:rsidP="00F655A3">
      <w:pPr>
        <w:spacing w:line="276" w:lineRule="auto"/>
      </w:pPr>
    </w:p>
    <w:sectPr w:rsidR="00B3597D" w:rsidSect="000A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CB0"/>
    <w:multiLevelType w:val="hybridMultilevel"/>
    <w:tmpl w:val="673CE1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44A2DAD"/>
    <w:multiLevelType w:val="hybridMultilevel"/>
    <w:tmpl w:val="E0C0BB44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" w15:restartNumberingAfterBreak="0">
    <w:nsid w:val="05BB0EAE"/>
    <w:multiLevelType w:val="hybridMultilevel"/>
    <w:tmpl w:val="D720777A"/>
    <w:lvl w:ilvl="0" w:tplc="AAC83A48">
      <w:start w:val="1"/>
      <w:numFmt w:val="bullet"/>
      <w:lvlText w:val="-"/>
      <w:lvlJc w:val="left"/>
      <w:pPr>
        <w:tabs>
          <w:tab w:val="num" w:pos="668"/>
        </w:tabs>
        <w:ind w:left="668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3" w15:restartNumberingAfterBreak="0">
    <w:nsid w:val="0CA55492"/>
    <w:multiLevelType w:val="hybridMultilevel"/>
    <w:tmpl w:val="794CE6C4"/>
    <w:lvl w:ilvl="0" w:tplc="AAC83A48">
      <w:start w:val="1"/>
      <w:numFmt w:val="bullet"/>
      <w:lvlText w:val="-"/>
      <w:lvlJc w:val="left"/>
      <w:pPr>
        <w:tabs>
          <w:tab w:val="num" w:pos="668"/>
        </w:tabs>
        <w:ind w:left="668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0CAB2E00"/>
    <w:multiLevelType w:val="hybridMultilevel"/>
    <w:tmpl w:val="BE149C8C"/>
    <w:lvl w:ilvl="0" w:tplc="AAC83A4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765C"/>
    <w:multiLevelType w:val="hybridMultilevel"/>
    <w:tmpl w:val="D04C9C8E"/>
    <w:lvl w:ilvl="0" w:tplc="04190001">
      <w:start w:val="1"/>
      <w:numFmt w:val="bullet"/>
      <w:lvlText w:val=""/>
      <w:lvlJc w:val="left"/>
      <w:pPr>
        <w:tabs>
          <w:tab w:val="num" w:pos="668"/>
        </w:tabs>
        <w:ind w:left="66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19C957BF"/>
    <w:multiLevelType w:val="multilevel"/>
    <w:tmpl w:val="E08AC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243"/>
        </w:tabs>
        <w:ind w:left="1243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1C0F2F9E"/>
    <w:multiLevelType w:val="hybridMultilevel"/>
    <w:tmpl w:val="A790CFC4"/>
    <w:lvl w:ilvl="0" w:tplc="C16E45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0843B3"/>
    <w:multiLevelType w:val="singleLevel"/>
    <w:tmpl w:val="FBD49704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F263549"/>
    <w:multiLevelType w:val="hybridMultilevel"/>
    <w:tmpl w:val="B94047A8"/>
    <w:lvl w:ilvl="0" w:tplc="AAC83A48">
      <w:start w:val="1"/>
      <w:numFmt w:val="bullet"/>
      <w:lvlText w:val="-"/>
      <w:lvlJc w:val="left"/>
      <w:pPr>
        <w:tabs>
          <w:tab w:val="num" w:pos="668"/>
        </w:tabs>
        <w:ind w:left="668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10" w15:restartNumberingAfterBreak="0">
    <w:nsid w:val="2BC602AD"/>
    <w:multiLevelType w:val="hybridMultilevel"/>
    <w:tmpl w:val="CAF6F9D2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1" w15:restartNumberingAfterBreak="0">
    <w:nsid w:val="2E855FA1"/>
    <w:multiLevelType w:val="hybridMultilevel"/>
    <w:tmpl w:val="DDE4FB9A"/>
    <w:lvl w:ilvl="0" w:tplc="041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2" w15:restartNumberingAfterBreak="0">
    <w:nsid w:val="30F27CF8"/>
    <w:multiLevelType w:val="hybridMultilevel"/>
    <w:tmpl w:val="225204EC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3" w15:restartNumberingAfterBreak="0">
    <w:nsid w:val="34387EED"/>
    <w:multiLevelType w:val="hybridMultilevel"/>
    <w:tmpl w:val="49B2C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65D17"/>
    <w:multiLevelType w:val="hybridMultilevel"/>
    <w:tmpl w:val="FE3E5390"/>
    <w:lvl w:ilvl="0" w:tplc="041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5" w15:restartNumberingAfterBreak="0">
    <w:nsid w:val="39205097"/>
    <w:multiLevelType w:val="hybridMultilevel"/>
    <w:tmpl w:val="DA28E80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D87199A"/>
    <w:multiLevelType w:val="hybridMultilevel"/>
    <w:tmpl w:val="D76844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1AD5630"/>
    <w:multiLevelType w:val="hybridMultilevel"/>
    <w:tmpl w:val="8C507DF8"/>
    <w:lvl w:ilvl="0" w:tplc="B29A50A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53162"/>
    <w:multiLevelType w:val="hybridMultilevel"/>
    <w:tmpl w:val="67964E06"/>
    <w:lvl w:ilvl="0" w:tplc="AAC83A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94484"/>
    <w:multiLevelType w:val="hybridMultilevel"/>
    <w:tmpl w:val="79981D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F67BDF"/>
    <w:multiLevelType w:val="hybridMultilevel"/>
    <w:tmpl w:val="F948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C7A23"/>
    <w:multiLevelType w:val="hybridMultilevel"/>
    <w:tmpl w:val="BE880C36"/>
    <w:lvl w:ilvl="0" w:tplc="041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2" w15:restartNumberingAfterBreak="0">
    <w:nsid w:val="4EF97BF4"/>
    <w:multiLevelType w:val="hybridMultilevel"/>
    <w:tmpl w:val="16948E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7A06A2B"/>
    <w:multiLevelType w:val="hybridMultilevel"/>
    <w:tmpl w:val="616C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81DF9"/>
    <w:multiLevelType w:val="hybridMultilevel"/>
    <w:tmpl w:val="4C805740"/>
    <w:lvl w:ilvl="0" w:tplc="4F4A1CE2">
      <w:start w:val="4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A74E58"/>
    <w:multiLevelType w:val="hybridMultilevel"/>
    <w:tmpl w:val="9208D378"/>
    <w:lvl w:ilvl="0" w:tplc="AAC83A48">
      <w:start w:val="1"/>
      <w:numFmt w:val="bullet"/>
      <w:lvlText w:val="-"/>
      <w:lvlJc w:val="left"/>
      <w:pPr>
        <w:tabs>
          <w:tab w:val="num" w:pos="668"/>
        </w:tabs>
        <w:ind w:left="668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26" w15:restartNumberingAfterBreak="0">
    <w:nsid w:val="7F466796"/>
    <w:multiLevelType w:val="hybridMultilevel"/>
    <w:tmpl w:val="588EA076"/>
    <w:lvl w:ilvl="0" w:tplc="AAC83A48">
      <w:start w:val="1"/>
      <w:numFmt w:val="bullet"/>
      <w:lvlText w:val="-"/>
      <w:lvlJc w:val="left"/>
      <w:pPr>
        <w:tabs>
          <w:tab w:val="num" w:pos="668"/>
        </w:tabs>
        <w:ind w:left="668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5"/>
  </w:num>
  <w:num w:numId="5">
    <w:abstractNumId w:val="26"/>
  </w:num>
  <w:num w:numId="6">
    <w:abstractNumId w:val="2"/>
  </w:num>
  <w:num w:numId="7">
    <w:abstractNumId w:val="3"/>
  </w:num>
  <w:num w:numId="8">
    <w:abstractNumId w:val="17"/>
  </w:num>
  <w:num w:numId="9">
    <w:abstractNumId w:val="18"/>
  </w:num>
  <w:num w:numId="10">
    <w:abstractNumId w:val="6"/>
  </w:num>
  <w:num w:numId="11">
    <w:abstractNumId w:val="7"/>
  </w:num>
  <w:num w:numId="12">
    <w:abstractNumId w:val="24"/>
  </w:num>
  <w:num w:numId="13">
    <w:abstractNumId w:val="1"/>
  </w:num>
  <w:num w:numId="14">
    <w:abstractNumId w:val="23"/>
  </w:num>
  <w:num w:numId="15">
    <w:abstractNumId w:val="5"/>
  </w:num>
  <w:num w:numId="16">
    <w:abstractNumId w:val="20"/>
  </w:num>
  <w:num w:numId="17">
    <w:abstractNumId w:val="19"/>
  </w:num>
  <w:num w:numId="18">
    <w:abstractNumId w:val="16"/>
  </w:num>
  <w:num w:numId="19">
    <w:abstractNumId w:val="0"/>
  </w:num>
  <w:num w:numId="20">
    <w:abstractNumId w:val="13"/>
  </w:num>
  <w:num w:numId="21">
    <w:abstractNumId w:val="22"/>
  </w:num>
  <w:num w:numId="22">
    <w:abstractNumId w:val="11"/>
  </w:num>
  <w:num w:numId="23">
    <w:abstractNumId w:val="15"/>
  </w:num>
  <w:num w:numId="24">
    <w:abstractNumId w:val="21"/>
  </w:num>
  <w:num w:numId="25">
    <w:abstractNumId w:val="14"/>
  </w:num>
  <w:num w:numId="26">
    <w:abstractNumId w:val="1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B1B"/>
    <w:rsid w:val="00020A9D"/>
    <w:rsid w:val="00073702"/>
    <w:rsid w:val="00076163"/>
    <w:rsid w:val="00081462"/>
    <w:rsid w:val="000A3E03"/>
    <w:rsid w:val="000B34A9"/>
    <w:rsid w:val="001116C8"/>
    <w:rsid w:val="0011477E"/>
    <w:rsid w:val="00117F6D"/>
    <w:rsid w:val="00147B1B"/>
    <w:rsid w:val="00163ADD"/>
    <w:rsid w:val="001805FB"/>
    <w:rsid w:val="0018186E"/>
    <w:rsid w:val="001D1606"/>
    <w:rsid w:val="00223CEB"/>
    <w:rsid w:val="002248DC"/>
    <w:rsid w:val="002B6DF5"/>
    <w:rsid w:val="002D438C"/>
    <w:rsid w:val="002D53C9"/>
    <w:rsid w:val="00377720"/>
    <w:rsid w:val="0038012C"/>
    <w:rsid w:val="003D66A6"/>
    <w:rsid w:val="003D67AA"/>
    <w:rsid w:val="00452090"/>
    <w:rsid w:val="00453793"/>
    <w:rsid w:val="00472B88"/>
    <w:rsid w:val="00492EB1"/>
    <w:rsid w:val="004B40B9"/>
    <w:rsid w:val="00537745"/>
    <w:rsid w:val="005932E1"/>
    <w:rsid w:val="005A1783"/>
    <w:rsid w:val="005C6E77"/>
    <w:rsid w:val="005E6BDD"/>
    <w:rsid w:val="005F0CAB"/>
    <w:rsid w:val="006B3702"/>
    <w:rsid w:val="0071060D"/>
    <w:rsid w:val="00762E26"/>
    <w:rsid w:val="00780AFE"/>
    <w:rsid w:val="0079677D"/>
    <w:rsid w:val="007F2D3B"/>
    <w:rsid w:val="008A654B"/>
    <w:rsid w:val="008C462E"/>
    <w:rsid w:val="008F4EA0"/>
    <w:rsid w:val="008F6A42"/>
    <w:rsid w:val="00902FAE"/>
    <w:rsid w:val="00906FA2"/>
    <w:rsid w:val="00910083"/>
    <w:rsid w:val="009149BB"/>
    <w:rsid w:val="009D7586"/>
    <w:rsid w:val="00A116E1"/>
    <w:rsid w:val="00A16093"/>
    <w:rsid w:val="00AE626A"/>
    <w:rsid w:val="00B3597D"/>
    <w:rsid w:val="00B67AFE"/>
    <w:rsid w:val="00BA1001"/>
    <w:rsid w:val="00C435A1"/>
    <w:rsid w:val="00CF6283"/>
    <w:rsid w:val="00CF7E25"/>
    <w:rsid w:val="00D32BB6"/>
    <w:rsid w:val="00D4688D"/>
    <w:rsid w:val="00D84B86"/>
    <w:rsid w:val="00DC47FD"/>
    <w:rsid w:val="00E53034"/>
    <w:rsid w:val="00EA3823"/>
    <w:rsid w:val="00F1252C"/>
    <w:rsid w:val="00F473DA"/>
    <w:rsid w:val="00F655A3"/>
    <w:rsid w:val="00FD6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1E8F5-C8E8-4642-9EBA-DC32935F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B1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6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06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060D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UVR</cp:lastModifiedBy>
  <cp:revision>35</cp:revision>
  <cp:lastPrinted>2021-04-24T04:35:00Z</cp:lastPrinted>
  <dcterms:created xsi:type="dcterms:W3CDTF">2014-08-26T06:57:00Z</dcterms:created>
  <dcterms:modified xsi:type="dcterms:W3CDTF">2023-10-19T09:36:00Z</dcterms:modified>
</cp:coreProperties>
</file>