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Приложение 1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7"/>
        <w:gridCol w:w="1652"/>
        <w:gridCol w:w="1641"/>
        <w:gridCol w:w="1857"/>
        <w:gridCol w:w="948"/>
        <w:gridCol w:w="1720"/>
        <w:gridCol w:w="1050"/>
      </w:tblGrid>
      <w:tr>
        <w:trPr>
          <w:trHeight w:hRule="atLeast" w:val="408"/>
        </w:trPr>
        <w:tc>
          <w:tcPr>
            <w:tcW w:type="dxa" w:w="935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pPr>
              <w:pStyle w:val="Style_2"/>
              <w:numPr>
                <w:ilvl w:val="1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Начальное общее образование</w:t>
            </w:r>
          </w:p>
        </w:tc>
      </w:tr>
      <w:tr>
        <w:trPr>
          <w:trHeight w:hRule="atLeast" w:val="40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Порядковый номер учебника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Автор учебника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учебника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</w:t>
            </w:r>
            <w:r>
              <w:rPr>
                <w:rFonts w:ascii="Times New Roman" w:hAnsi="Times New Roman"/>
                <w:sz w:val="24"/>
              </w:rPr>
              <w:t xml:space="preserve"> - во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Кол- </w:t>
            </w:r>
            <w:r>
              <w:rPr>
                <w:rFonts w:ascii="Times New Roman" w:hAnsi="Times New Roman"/>
                <w:sz w:val="24"/>
              </w:rPr>
              <w:t>во</w:t>
            </w:r>
            <w:r>
              <w:rPr>
                <w:rFonts w:ascii="Times New Roman" w:hAnsi="Times New Roman"/>
                <w:sz w:val="24"/>
              </w:rPr>
              <w:t xml:space="preserve"> учеб.</w:t>
            </w:r>
          </w:p>
        </w:tc>
      </w:tr>
      <w:tr>
        <w:trPr>
          <w:trHeight w:hRule="atLeast" w:val="420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1.1.1.1.1.1.1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Горецкий В.Г., Кирюшкин В.А., Виноградская Л.А. и др.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Азбука в 2- х частях.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 16-ое издание, 2023 г.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ind w:firstLine="0" w:left="-4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1.1.1.1.1.1.2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Канакина</w:t>
            </w:r>
            <w:r>
              <w:rPr>
                <w:rFonts w:ascii="Times New Roman" w:hAnsi="Times New Roman"/>
                <w:sz w:val="24"/>
              </w:rPr>
              <w:t xml:space="preserve"> В.П., Горецкий В.Г.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  <w:r>
              <w:rPr>
                <w:rFonts w:ascii="Times New Roman" w:hAnsi="Times New Roman"/>
                <w:sz w:val="24"/>
              </w:rPr>
              <w:t>15-ое издание, 2023 г.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1.1.1.1.1.3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Канакина</w:t>
            </w:r>
            <w:r>
              <w:rPr>
                <w:rFonts w:ascii="Times New Roman" w:hAnsi="Times New Roman"/>
                <w:sz w:val="24"/>
              </w:rPr>
              <w:t xml:space="preserve"> В.П., Горецкий В.Г.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в 2- х частях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1.1.1.1.1.4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Канакина</w:t>
            </w:r>
            <w:r>
              <w:rPr>
                <w:rFonts w:ascii="Times New Roman" w:hAnsi="Times New Roman"/>
                <w:sz w:val="24"/>
              </w:rPr>
              <w:t xml:space="preserve"> В.П., Горецкий В.Г.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в 2- х частях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1.1.1.1.1.5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Канакина</w:t>
            </w:r>
            <w:r>
              <w:rPr>
                <w:rFonts w:ascii="Times New Roman" w:hAnsi="Times New Roman"/>
                <w:sz w:val="24"/>
              </w:rPr>
              <w:t xml:space="preserve"> В.П., Горецкий В.Г.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в 2-х частях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1.1.1.1.2.2.1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Климанова Л.Ф., Горецкий В.Г., Голованова М.В. и др.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 в 2- х частях.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  <w:r>
              <w:rPr>
                <w:rFonts w:ascii="Times New Roman" w:hAnsi="Times New Roman"/>
                <w:sz w:val="24"/>
              </w:rPr>
              <w:t>16-ое издание, 2023 г.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1.1.1.2.2.2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Климанова Л.Ф., Горецкий В.Г., Голованова М.В. и др.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 в 2- х частях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1.1.1.2.2.3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Климанова Л.Ф., Горецкий В.Г., </w:t>
            </w:r>
            <w:r>
              <w:rPr>
                <w:rFonts w:ascii="Times New Roman" w:hAnsi="Times New Roman"/>
                <w:sz w:val="24"/>
              </w:rPr>
              <w:t>Голованова М.В. и др.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 в 2- х частях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1.1.1.2.2.4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Климанова Л.Ф., Горецкий В.Г., Голованова М.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 в 2- х частях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1.1.1.4.1.1.1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Моро М.И., Волкова С.И., Степанова С.В. и др.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в 2- х частях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  <w:r>
              <w:rPr>
                <w:rFonts w:ascii="Times New Roman" w:hAnsi="Times New Roman"/>
                <w:sz w:val="24"/>
              </w:rPr>
              <w:t>15-ое издание, 2023 г.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1.1.3.1.8.2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Моро М.И., </w:t>
            </w:r>
            <w:r>
              <w:rPr>
                <w:rFonts w:ascii="Times New Roman" w:hAnsi="Times New Roman"/>
                <w:sz w:val="24"/>
              </w:rPr>
              <w:t>Бантова</w:t>
            </w:r>
            <w:r>
              <w:rPr>
                <w:rFonts w:ascii="Times New Roman" w:hAnsi="Times New Roman"/>
                <w:sz w:val="24"/>
              </w:rPr>
              <w:t xml:space="preserve"> М.А., Бельтюкова Г.В. и др.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в 2- х частях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1.1.3.1.8.3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Моро М.И., </w:t>
            </w:r>
            <w:r>
              <w:rPr>
                <w:rFonts w:ascii="Times New Roman" w:hAnsi="Times New Roman"/>
                <w:sz w:val="24"/>
              </w:rPr>
              <w:t>Бантова</w:t>
            </w:r>
            <w:r>
              <w:rPr>
                <w:rFonts w:ascii="Times New Roman" w:hAnsi="Times New Roman"/>
                <w:sz w:val="24"/>
              </w:rPr>
              <w:t xml:space="preserve"> М.А., Бельтюкова Г.В. и др.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в 2- х частях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1.1.3.1.8.4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Моро М.И., </w:t>
            </w:r>
            <w:r>
              <w:rPr>
                <w:rFonts w:ascii="Times New Roman" w:hAnsi="Times New Roman"/>
                <w:sz w:val="24"/>
              </w:rPr>
              <w:t>Бантова</w:t>
            </w:r>
            <w:r>
              <w:rPr>
                <w:rFonts w:ascii="Times New Roman" w:hAnsi="Times New Roman"/>
                <w:sz w:val="24"/>
              </w:rPr>
              <w:t xml:space="preserve"> М.А., Бельтюкова Г.В. и др.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в 2- х частях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1.1.1.5.1.1.1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Плешаков А.А.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 в 2- х частях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  <w:r>
              <w:rPr>
                <w:rFonts w:ascii="Times New Roman" w:hAnsi="Times New Roman"/>
                <w:sz w:val="24"/>
              </w:rPr>
              <w:t>16-ое издание, 2023 г.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1.1.4.1.3.2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Плешаков А.А.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 в 2- х частях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1.1.4.1.3.3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Плешаков А.А.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 в 2- х частях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1.1.4.1.3.4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Плешаков А.А., </w:t>
            </w:r>
            <w:r>
              <w:rPr>
                <w:rFonts w:ascii="Times New Roman" w:hAnsi="Times New Roman"/>
                <w:sz w:val="24"/>
              </w:rPr>
              <w:t>Крючкова</w:t>
            </w:r>
            <w:r>
              <w:rPr>
                <w:rFonts w:ascii="Times New Roman" w:hAnsi="Times New Roman"/>
                <w:sz w:val="24"/>
              </w:rPr>
              <w:t xml:space="preserve"> Е.А.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 в 2- х частях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1.1.1.7.2.1.1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Критская Е.Д., Сергеева Г.П., </w:t>
            </w:r>
            <w:r>
              <w:rPr>
                <w:rFonts w:ascii="Times New Roman" w:hAnsi="Times New Roman"/>
                <w:sz w:val="24"/>
              </w:rPr>
              <w:t>Шмагина</w:t>
            </w:r>
            <w:r>
              <w:rPr>
                <w:rFonts w:ascii="Times New Roman" w:hAnsi="Times New Roman"/>
                <w:sz w:val="24"/>
              </w:rPr>
              <w:t xml:space="preserve"> Т.С.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  <w:r>
              <w:rPr>
                <w:rFonts w:ascii="Times New Roman" w:hAnsi="Times New Roman"/>
                <w:sz w:val="24"/>
              </w:rPr>
              <w:t>16-ое издание, 2023 г.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1.1.6.2.2.2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Критская Е.Д., Сергеева Г.П., </w:t>
            </w:r>
            <w:r>
              <w:rPr>
                <w:rFonts w:ascii="Times New Roman" w:hAnsi="Times New Roman"/>
                <w:sz w:val="24"/>
              </w:rPr>
              <w:t>Шмагина</w:t>
            </w:r>
            <w:r>
              <w:rPr>
                <w:rFonts w:ascii="Times New Roman" w:hAnsi="Times New Roman"/>
                <w:sz w:val="24"/>
              </w:rPr>
              <w:t xml:space="preserve"> Т.С.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1.1.6.2.2.3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Критская Е.Д., Сергеева Г.П., </w:t>
            </w:r>
            <w:r>
              <w:rPr>
                <w:rFonts w:ascii="Times New Roman" w:hAnsi="Times New Roman"/>
                <w:sz w:val="24"/>
              </w:rPr>
              <w:t>Шмагина</w:t>
            </w:r>
            <w:r>
              <w:rPr>
                <w:rFonts w:ascii="Times New Roman" w:hAnsi="Times New Roman"/>
                <w:sz w:val="24"/>
              </w:rPr>
              <w:t xml:space="preserve"> Т.С.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rPr>
          <w:trHeight w:hRule="atLeast" w:val="1173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1.1.6.2.2.4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Критская Е.Д., Сергеева Г.П., </w:t>
            </w:r>
            <w:r>
              <w:rPr>
                <w:rFonts w:ascii="Times New Roman" w:hAnsi="Times New Roman"/>
                <w:sz w:val="24"/>
              </w:rPr>
              <w:t>Шмагина</w:t>
            </w:r>
            <w:r>
              <w:rPr>
                <w:rFonts w:ascii="Times New Roman" w:hAnsi="Times New Roman"/>
                <w:sz w:val="24"/>
              </w:rPr>
              <w:t xml:space="preserve"> Т.С.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1.1.1.9.1.2.1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Матвеева А.П.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Физическая культура 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  <w:r>
              <w:rPr>
                <w:rFonts w:ascii="Times New Roman" w:hAnsi="Times New Roman"/>
                <w:sz w:val="24"/>
              </w:rPr>
              <w:t>14-ое издание, 2023 г.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1.1.7.1.3.1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Лях В.И.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Физическая культура 1- 4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1.1.7.1.3.1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Лях В.И.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Физическая культура 1- 4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1.1.7.1.3.1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Лях В.И.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Физическая культура 1- 4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1.1.1.7.1.1.1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Неменская Л.А., под ред. Неменского Б.М.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  <w:r>
              <w:rPr>
                <w:rFonts w:ascii="Times New Roman" w:hAnsi="Times New Roman"/>
                <w:sz w:val="24"/>
              </w:rPr>
              <w:t>14-ое издание, 2023 г.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1.1.6.1.3.2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Шпикалова</w:t>
            </w:r>
            <w:r>
              <w:rPr>
                <w:rFonts w:ascii="Times New Roman" w:hAnsi="Times New Roman"/>
                <w:sz w:val="24"/>
              </w:rPr>
              <w:t xml:space="preserve"> Т.Я., Ершова Л.В., </w:t>
            </w:r>
            <w:r>
              <w:rPr>
                <w:rFonts w:ascii="Times New Roman" w:hAnsi="Times New Roman"/>
                <w:sz w:val="24"/>
              </w:rPr>
              <w:t>Поровская</w:t>
            </w:r>
            <w:r>
              <w:rPr>
                <w:rFonts w:ascii="Times New Roman" w:hAnsi="Times New Roman"/>
                <w:sz w:val="24"/>
              </w:rPr>
              <w:t xml:space="preserve"> Г.А. и др.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1.1.6.1.3.3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Шпикалова</w:t>
            </w:r>
            <w:r>
              <w:rPr>
                <w:rFonts w:ascii="Times New Roman" w:hAnsi="Times New Roman"/>
                <w:sz w:val="24"/>
              </w:rPr>
              <w:t xml:space="preserve"> Т.Я., Ершова Л.В., </w:t>
            </w:r>
            <w:r>
              <w:rPr>
                <w:rFonts w:ascii="Times New Roman" w:hAnsi="Times New Roman"/>
                <w:sz w:val="24"/>
              </w:rPr>
              <w:t>Поровская</w:t>
            </w:r>
            <w:r>
              <w:rPr>
                <w:rFonts w:ascii="Times New Roman" w:hAnsi="Times New Roman"/>
                <w:sz w:val="24"/>
              </w:rPr>
              <w:t xml:space="preserve"> Г.А. и др.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1.1.6.1.3.4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Шпикалова</w:t>
            </w:r>
            <w:r>
              <w:rPr>
                <w:rFonts w:ascii="Times New Roman" w:hAnsi="Times New Roman"/>
                <w:sz w:val="24"/>
              </w:rPr>
              <w:t xml:space="preserve"> Т.Я., Ершова Л.В.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1.1.1.8.1.1.1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Лутцева</w:t>
            </w:r>
            <w:r>
              <w:rPr>
                <w:rFonts w:ascii="Times New Roman" w:hAnsi="Times New Roman"/>
                <w:sz w:val="24"/>
              </w:rPr>
              <w:t xml:space="preserve"> Е.А., Зуева Т.П.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  <w:r>
              <w:rPr>
                <w:rFonts w:ascii="Times New Roman" w:hAnsi="Times New Roman"/>
                <w:sz w:val="24"/>
              </w:rPr>
              <w:t>12-ое издание, 2023 г.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1.1.7.1.4.2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Лутцева</w:t>
            </w:r>
            <w:r>
              <w:rPr>
                <w:rFonts w:ascii="Times New Roman" w:hAnsi="Times New Roman"/>
                <w:sz w:val="24"/>
              </w:rPr>
              <w:t xml:space="preserve"> Е.А., Зуева Т.П.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1.1.7.1.4.3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Лутцева</w:t>
            </w:r>
            <w:r>
              <w:rPr>
                <w:rFonts w:ascii="Times New Roman" w:hAnsi="Times New Roman"/>
                <w:sz w:val="24"/>
              </w:rPr>
              <w:t xml:space="preserve"> Е.А., Зуева Т.П.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1.1.7.1.4.4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Лутцева</w:t>
            </w:r>
            <w:r>
              <w:rPr>
                <w:rFonts w:ascii="Times New Roman" w:hAnsi="Times New Roman"/>
                <w:sz w:val="24"/>
              </w:rPr>
              <w:t xml:space="preserve"> Е.А., Зуева Т.П.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1.1.1.3.1.1.1</w:t>
            </w:r>
          </w:p>
          <w:p w14:paraId="F3000000">
            <w:pPr>
              <w:rPr>
                <w:rFonts w:ascii="Times New Roman" w:hAnsi="Times New Roman"/>
                <w:sz w:val="24"/>
              </w:rPr>
            </w:pPr>
          </w:p>
          <w:p w14:paraId="F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Быкова Н.И., Дули Д., Поспелова М.Д.</w:t>
            </w:r>
          </w:p>
          <w:p w14:paraId="F6000000">
            <w:pPr>
              <w:rPr>
                <w:rFonts w:ascii="Times New Roman" w:hAnsi="Times New Roman"/>
                <w:sz w:val="24"/>
              </w:rPr>
            </w:pPr>
          </w:p>
          <w:p w14:paraId="F7000000">
            <w:pPr>
              <w:rPr>
                <w:rFonts w:ascii="Times New Roman" w:hAnsi="Times New Roman"/>
                <w:sz w:val="24"/>
              </w:rPr>
            </w:pPr>
          </w:p>
          <w:p w14:paraId="F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Комарова Ю.А., Ларионова И.В.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ийский язык в 2-х частях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  <w:r>
              <w:rPr>
                <w:rFonts w:ascii="Times New Roman" w:hAnsi="Times New Roman"/>
                <w:sz w:val="24"/>
              </w:rPr>
              <w:t>15-ое издание, 2023 г.</w:t>
            </w:r>
          </w:p>
          <w:p w14:paraId="F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1.1.2.1.4.2</w:t>
            </w:r>
          </w:p>
        </w:tc>
        <w:tc>
          <w:tcPr>
            <w:tcW w:type="dxa" w:w="16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Русское слово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1.1.2.1.8.2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Комарова Ю.А., Ларионова И.В.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Русское слово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  <w:bookmarkStart w:id="1" w:name="_GoBack"/>
            <w:bookmarkEnd w:id="1"/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1.1.5.1.4.4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Янушкявичене</w:t>
            </w:r>
            <w:r>
              <w:rPr>
                <w:rFonts w:ascii="Times New Roman" w:hAnsi="Times New Roman"/>
                <w:sz w:val="24"/>
              </w:rPr>
              <w:t xml:space="preserve"> О.Л., Васечко Ю.С., протоиерей Виктор Дорофеев, Яшина О.Н.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религиозных культур и светской этики. Основы </w:t>
            </w:r>
            <w:r>
              <w:rPr>
                <w:rFonts w:ascii="Times New Roman" w:hAnsi="Times New Roman"/>
                <w:sz w:val="24"/>
              </w:rPr>
              <w:t>православной культуры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Русское слово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1.1.1.2.1.1.1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Александрова О.М., Вербицкая Л.А., Богданов С.И., Казакова Е.И., Кузнецова М.И., </w:t>
            </w:r>
            <w:r>
              <w:rPr>
                <w:rFonts w:ascii="Times New Roman" w:hAnsi="Times New Roman"/>
                <w:sz w:val="24"/>
              </w:rPr>
              <w:t>Петленко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Л.В., Романова В.Ю.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родной язык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</w:tr>
      <w:tr>
        <w:trPr>
          <w:trHeight w:hRule="atLeast" w:val="46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type="dxa" w:w="1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1.1.1.2.1.1.2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Александрова О.М., Вербицкая Л.А., Богданов С.И., Казакова Е.И., Кузнецова М.И., </w:t>
            </w:r>
            <w:r>
              <w:rPr>
                <w:rFonts w:ascii="Times New Roman" w:hAnsi="Times New Roman"/>
                <w:sz w:val="24"/>
              </w:rPr>
              <w:t>Петленко</w:t>
            </w:r>
            <w:r>
              <w:rPr>
                <w:rFonts w:ascii="Times New Roman" w:hAnsi="Times New Roman"/>
                <w:sz w:val="24"/>
              </w:rPr>
              <w:t xml:space="preserve"> Л.В., Романова В.Ю.</w:t>
            </w:r>
          </w:p>
        </w:tc>
        <w:tc>
          <w:tcPr>
            <w:tcW w:type="dxa" w:w="1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родной язык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</w:tbl>
    <w:p w14:paraId="2001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1080"/>
      </w:pPr>
    </w:lvl>
    <w:lvl w:ilvl="2">
      <w:start w:val="1"/>
      <w:numFmt w:val="decimal"/>
      <w:lvlText w:val="%1.%2.%3."/>
      <w:lvlJc w:val="left"/>
      <w:pPr>
        <w:ind w:hanging="720" w:left="2160"/>
      </w:pPr>
    </w:lvl>
    <w:lvl w:ilvl="3">
      <w:start w:val="1"/>
      <w:numFmt w:val="decimal"/>
      <w:lvlText w:val="%1.%2.%3.%4."/>
      <w:lvlJc w:val="left"/>
      <w:pPr>
        <w:ind w:hanging="720" w:left="2880"/>
      </w:pPr>
    </w:lvl>
    <w:lvl w:ilvl="4">
      <w:start w:val="1"/>
      <w:numFmt w:val="decimal"/>
      <w:lvlText w:val="%1.%2.%3.%4.%5."/>
      <w:lvlJc w:val="left"/>
      <w:pPr>
        <w:ind w:hanging="1080" w:left="3960"/>
      </w:pPr>
    </w:lvl>
    <w:lvl w:ilvl="5">
      <w:start w:val="1"/>
      <w:numFmt w:val="decimal"/>
      <w:lvlText w:val="%1.%2.%3.%4.%5.%6."/>
      <w:lvlJc w:val="left"/>
      <w:pPr>
        <w:ind w:hanging="1080" w:left="4680"/>
      </w:pPr>
    </w:lvl>
    <w:lvl w:ilvl="6">
      <w:start w:val="1"/>
      <w:numFmt w:val="decimal"/>
      <w:lvlText w:val="%1.%2.%3.%4.%5.%6.%7."/>
      <w:lvlJc w:val="left"/>
      <w:pPr>
        <w:ind w:hanging="1440" w:left="5760"/>
      </w:pPr>
    </w:lvl>
    <w:lvl w:ilvl="7">
      <w:start w:val="1"/>
      <w:numFmt w:val="decimal"/>
      <w:lvlText w:val="%1.%2.%3.%4.%5.%6.%7.%8."/>
      <w:lvlJc w:val="left"/>
      <w:pPr>
        <w:ind w:hanging="1440" w:left="6480"/>
      </w:pPr>
    </w:lvl>
    <w:lvl w:ilvl="8">
      <w:start w:val="1"/>
      <w:numFmt w:val="decimal"/>
      <w:lvlText w:val="%1.%2.%3.%4.%5.%6.%7.%8.%9."/>
      <w:lvlJc w:val="left"/>
      <w:pPr>
        <w:ind w:hanging="1800" w:left="75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2023-09-05T14:17:48Z</dcterms:modified>
</cp:coreProperties>
</file>